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B355">
      <w:pPr>
        <w:jc w:val="both"/>
      </w:pPr>
      <w:r>
        <w:rPr>
          <w:rFonts w:hint="eastAsia"/>
          <w:b/>
          <w:bCs/>
          <w:sz w:val="44"/>
          <w:szCs w:val="44"/>
          <w:lang w:val="en-US" w:eastAsia="zh-CN"/>
        </w:rPr>
        <w:t>文旅广局2024年上半年</w:t>
      </w:r>
      <w:r>
        <w:rPr>
          <w:rFonts w:hint="eastAsia"/>
          <w:b/>
          <w:bCs/>
          <w:sz w:val="44"/>
          <w:szCs w:val="44"/>
          <w:lang w:eastAsia="zh-CN"/>
        </w:rPr>
        <w:t>行政许可事项清单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25" w:tblpY="829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10"/>
        <w:gridCol w:w="2836"/>
        <w:gridCol w:w="1140"/>
        <w:gridCol w:w="2085"/>
        <w:gridCol w:w="735"/>
      </w:tblGrid>
      <w:tr w14:paraId="433A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684" w:type="dxa"/>
            <w:vAlign w:val="center"/>
          </w:tcPr>
          <w:p w14:paraId="653125B9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02781C14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许可编号</w:t>
            </w:r>
          </w:p>
        </w:tc>
        <w:tc>
          <w:tcPr>
            <w:tcW w:w="2836" w:type="dxa"/>
            <w:vAlign w:val="center"/>
          </w:tcPr>
          <w:p w14:paraId="701B50E1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许可名称</w:t>
            </w:r>
          </w:p>
        </w:tc>
        <w:tc>
          <w:tcPr>
            <w:tcW w:w="1140" w:type="dxa"/>
            <w:vAlign w:val="center"/>
          </w:tcPr>
          <w:p w14:paraId="78D82839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许可种类</w:t>
            </w:r>
          </w:p>
        </w:tc>
        <w:tc>
          <w:tcPr>
            <w:tcW w:w="2085" w:type="dxa"/>
            <w:vAlign w:val="center"/>
          </w:tcPr>
          <w:p w14:paraId="6CCA231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许可时间</w:t>
            </w:r>
          </w:p>
        </w:tc>
        <w:tc>
          <w:tcPr>
            <w:tcW w:w="735" w:type="dxa"/>
            <w:vAlign w:val="center"/>
          </w:tcPr>
          <w:p w14:paraId="02DFAF8D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E88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0BCA68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5E89F3F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昌娱许字</w:t>
            </w:r>
          </w:p>
          <w:p w14:paraId="6A3C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[2024]001号</w:t>
            </w:r>
          </w:p>
        </w:tc>
        <w:tc>
          <w:tcPr>
            <w:tcW w:w="2836" w:type="dxa"/>
            <w:vAlign w:val="center"/>
          </w:tcPr>
          <w:p w14:paraId="0F0FD64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昌图县八面城紫金花音乐城</w:t>
            </w:r>
          </w:p>
          <w:p w14:paraId="6F0B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《娱乐场所经营许可证》</w:t>
            </w:r>
          </w:p>
        </w:tc>
        <w:tc>
          <w:tcPr>
            <w:tcW w:w="1140" w:type="dxa"/>
            <w:vAlign w:val="center"/>
          </w:tcPr>
          <w:p w14:paraId="5061CAD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文化娱乐</w:t>
            </w:r>
          </w:p>
        </w:tc>
        <w:tc>
          <w:tcPr>
            <w:tcW w:w="2085" w:type="dxa"/>
            <w:vAlign w:val="center"/>
          </w:tcPr>
          <w:p w14:paraId="6056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35" w:type="dxa"/>
            <w:vAlign w:val="center"/>
          </w:tcPr>
          <w:p w14:paraId="5ABB80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F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52E5F23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 w14:paraId="5A3AA1A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昌娱许字</w:t>
            </w:r>
          </w:p>
          <w:p w14:paraId="54E0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[2024]002号</w:t>
            </w:r>
          </w:p>
        </w:tc>
        <w:tc>
          <w:tcPr>
            <w:tcW w:w="2836" w:type="dxa"/>
            <w:vAlign w:val="center"/>
          </w:tcPr>
          <w:p w14:paraId="7BE9965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昌图县夜宴娱乐歌厅</w:t>
            </w:r>
          </w:p>
          <w:p w14:paraId="7EC28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《娱乐场所经营许可证》</w:t>
            </w:r>
          </w:p>
        </w:tc>
        <w:tc>
          <w:tcPr>
            <w:tcW w:w="1140" w:type="dxa"/>
            <w:vAlign w:val="center"/>
          </w:tcPr>
          <w:p w14:paraId="4141BC4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文化娱乐</w:t>
            </w:r>
          </w:p>
        </w:tc>
        <w:tc>
          <w:tcPr>
            <w:tcW w:w="2085" w:type="dxa"/>
            <w:vAlign w:val="center"/>
          </w:tcPr>
          <w:p w14:paraId="5D25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35" w:type="dxa"/>
            <w:vAlign w:val="center"/>
          </w:tcPr>
          <w:p w14:paraId="33D1A5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FE67A16">
      <w:pPr>
        <w:jc w:val="both"/>
        <w:rPr>
          <w:rFonts w:hint="eastAsia"/>
          <w:lang w:eastAsia="zh-CN"/>
        </w:rPr>
      </w:pPr>
    </w:p>
    <w:p w14:paraId="7426144A">
      <w:pPr>
        <w:widowControl/>
        <w:shd w:val="clear" w:color="auto" w:fill="FFFFFF"/>
        <w:wordWrap w:val="0"/>
        <w:spacing w:line="560" w:lineRule="exact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 w14:paraId="3CA2156E">
      <w:pPr>
        <w:widowControl/>
        <w:shd w:val="clear" w:color="auto" w:fill="FFFFFF"/>
        <w:wordWrap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 w14:paraId="5F51B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01922B7B"/>
    <w:rsid w:val="5A3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141</Characters>
  <Lines>0</Lines>
  <Paragraphs>0</Paragraphs>
  <TotalTime>10</TotalTime>
  <ScaleCrop>false</ScaleCrop>
  <LinksUpToDate>false</LinksUpToDate>
  <CharactersWithSpaces>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2024-08-29T07:08:00Z</dcterms:created>
  <dc:creator>Administrator</dc:creator>
  <cp:lastModifiedBy>Administrator</cp:lastModifiedBy>
  <dcterms:modified xsi:type="dcterms:W3CDTF">2024-08-29T08:08:34Z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5981F8CA31F54F1484BD27D483C1B318_12</vt:lpwstr>
  </property>
</Properties>
</file>