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E791">
      <w:pPr>
        <w:pStyle w:val="2"/>
        <w:spacing w:line="246" w:lineRule="auto"/>
      </w:pPr>
    </w:p>
    <w:p w14:paraId="4356D471">
      <w:pPr>
        <w:pStyle w:val="2"/>
        <w:spacing w:line="246" w:lineRule="auto"/>
      </w:pPr>
    </w:p>
    <w:p w14:paraId="65A0F64C">
      <w:pPr>
        <w:pStyle w:val="2"/>
        <w:spacing w:line="246" w:lineRule="auto"/>
      </w:pPr>
    </w:p>
    <w:p w14:paraId="5FCC05FB">
      <w:pPr>
        <w:pStyle w:val="2"/>
        <w:spacing w:line="246" w:lineRule="auto"/>
      </w:pPr>
    </w:p>
    <w:p w14:paraId="5F52B074">
      <w:pPr>
        <w:pStyle w:val="2"/>
        <w:spacing w:line="246" w:lineRule="auto"/>
      </w:pPr>
    </w:p>
    <w:p w14:paraId="3AD799C3">
      <w:pPr>
        <w:pStyle w:val="2"/>
        <w:spacing w:line="246" w:lineRule="auto"/>
      </w:pPr>
    </w:p>
    <w:p w14:paraId="6F8FFE43">
      <w:pPr>
        <w:pStyle w:val="2"/>
        <w:spacing w:line="246" w:lineRule="auto"/>
      </w:pPr>
    </w:p>
    <w:p w14:paraId="4E297765">
      <w:pPr>
        <w:pStyle w:val="2"/>
        <w:spacing w:line="247" w:lineRule="auto"/>
      </w:pPr>
    </w:p>
    <w:p w14:paraId="1CFB1488">
      <w:pPr>
        <w:pStyle w:val="2"/>
        <w:spacing w:line="247" w:lineRule="auto"/>
      </w:pPr>
    </w:p>
    <w:p w14:paraId="73288E1C">
      <w:pPr>
        <w:pStyle w:val="2"/>
        <w:spacing w:line="247" w:lineRule="auto"/>
      </w:pPr>
    </w:p>
    <w:p w14:paraId="7588210E">
      <w:pPr>
        <w:pStyle w:val="2"/>
        <w:spacing w:line="247" w:lineRule="auto"/>
      </w:pPr>
    </w:p>
    <w:p w14:paraId="2C67C5D4">
      <w:pPr>
        <w:pStyle w:val="2"/>
        <w:spacing w:line="247" w:lineRule="auto"/>
      </w:pPr>
    </w:p>
    <w:p w14:paraId="7137C0E3">
      <w:pPr>
        <w:pStyle w:val="2"/>
        <w:spacing w:line="247" w:lineRule="auto"/>
      </w:pPr>
    </w:p>
    <w:p w14:paraId="28258593">
      <w:pPr>
        <w:pStyle w:val="2"/>
        <w:spacing w:line="247" w:lineRule="auto"/>
      </w:pPr>
    </w:p>
    <w:p w14:paraId="7081FD14">
      <w:pPr>
        <w:pStyle w:val="2"/>
        <w:spacing w:line="247" w:lineRule="auto"/>
      </w:pPr>
    </w:p>
    <w:p w14:paraId="23097D58">
      <w:pPr>
        <w:pStyle w:val="2"/>
        <w:spacing w:line="247" w:lineRule="auto"/>
      </w:pPr>
    </w:p>
    <w:p w14:paraId="1F708C06">
      <w:pPr>
        <w:spacing w:before="156" w:line="230" w:lineRule="auto"/>
        <w:ind w:left="1731" w:right="567" w:hanging="113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辽宁省铁岭市昌图县科学技术协会</w:t>
      </w:r>
      <w:r>
        <w:rPr>
          <w:rFonts w:ascii="宋体" w:hAnsi="宋体" w:eastAsia="宋体" w:cs="宋体"/>
          <w:spacing w:val="1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2023</w:t>
      </w:r>
      <w:r>
        <w:rPr>
          <w:rFonts w:ascii="宋体" w:hAnsi="宋体" w:eastAsia="宋体" w:cs="宋体"/>
          <w:spacing w:val="-9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年度部门决算公开</w:t>
      </w:r>
    </w:p>
    <w:p w14:paraId="0BC81BCD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8134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5D00AEB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32401C3A">
          <w:pPr>
            <w:pStyle w:val="2"/>
            <w:spacing w:line="264" w:lineRule="auto"/>
          </w:pPr>
        </w:p>
        <w:p w14:paraId="036D3A93">
          <w:pPr>
            <w:pStyle w:val="2"/>
            <w:spacing w:line="265" w:lineRule="auto"/>
          </w:pPr>
        </w:p>
        <w:p w14:paraId="187CB1CF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辽宁省铁岭市昌图县科学技术协会概况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4875C5EC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92469CC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二、辽宁省铁岭市昌图县科学技术协会决算单位构成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D9A4A28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年度辽宁省铁岭市昌图县科学技术协会部门决算 </w:t>
      </w:r>
      <w:r>
        <w:rPr>
          <w:rFonts w:ascii="黑体" w:hAnsi="黑体" w:eastAsia="黑体" w:cs="黑体"/>
          <w:spacing w:val="-3"/>
          <w:sz w:val="32"/>
          <w:szCs w:val="32"/>
        </w:rPr>
        <w:t>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69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9E90F89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39EDE9D0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BAC2DAB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1ADED59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6850FE7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9E16AC7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00804DDB">
      <w:pPr>
        <w:spacing w:before="134" w:line="262" w:lineRule="auto"/>
        <w:ind w:left="5" w:hanging="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年度辽宁省铁岭市昌图县科学技术协会部门决算 表</w:t>
      </w:r>
    </w:p>
    <w:sdt>
      <w:sdtPr>
        <w:rPr>
          <w:rFonts w:ascii="仿宋" w:hAnsi="仿宋" w:eastAsia="仿宋" w:cs="仿宋"/>
          <w:sz w:val="32"/>
          <w:szCs w:val="32"/>
        </w:rPr>
        <w:id w:val="14746879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699D31E">
          <w:pPr>
            <w:spacing w:before="133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90FA1A7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813FBA0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F7235C1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A98ED20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A207D9B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8C40AE8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B02EC94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1D93757D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7DF473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04198387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659AB20D">
      <w:pPr>
        <w:pStyle w:val="2"/>
        <w:spacing w:line="274" w:lineRule="auto"/>
      </w:pPr>
    </w:p>
    <w:p w14:paraId="5DF6A799">
      <w:pPr>
        <w:spacing w:before="117" w:line="219" w:lineRule="auto"/>
        <w:ind w:left="65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辽宁省铁岭市昌图县科学技术协会概况</w:t>
      </w:r>
    </w:p>
    <w:p w14:paraId="29E3BFFB">
      <w:pPr>
        <w:pStyle w:val="2"/>
        <w:spacing w:line="289" w:lineRule="auto"/>
      </w:pPr>
    </w:p>
    <w:p w14:paraId="529007C3">
      <w:pPr>
        <w:pStyle w:val="2"/>
        <w:spacing w:line="289" w:lineRule="auto"/>
      </w:pPr>
    </w:p>
    <w:p w14:paraId="799CFEDE">
      <w:pPr>
        <w:spacing w:before="104" w:line="221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7E71508A">
      <w:pPr>
        <w:spacing w:before="156" w:line="267" w:lineRule="auto"/>
        <w:ind w:left="5" w:right="303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（一）组织开展科普活动，向社会公众普及科普知识，提高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公众科学素质。</w:t>
      </w:r>
    </w:p>
    <w:p w14:paraId="68AF9C89">
      <w:pPr>
        <w:spacing w:before="153" w:line="267" w:lineRule="auto"/>
        <w:ind w:left="3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（二）实施对所属学会的领导和对基层组织的工作指导，组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织学会开展学会交流，活跃学会思想，促进学科发展、知识创新。</w:t>
      </w:r>
    </w:p>
    <w:p w14:paraId="738D23A0">
      <w:pPr>
        <w:spacing w:before="155" w:line="266" w:lineRule="auto"/>
        <w:ind w:right="299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（三）为科技工作者服务，表彰奖励优秀科技工作者，举荐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科技人才，宣传科技工作者事迹，激发科技工作者创新热情。</w:t>
      </w:r>
    </w:p>
    <w:p w14:paraId="66CDBE9F">
      <w:pPr>
        <w:spacing w:before="159" w:line="220" w:lineRule="auto"/>
        <w:ind w:left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（四）组织科技工作者建言献策，为县委、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县</w:t>
      </w:r>
      <w:bookmarkStart w:id="0" w:name="_GoBack"/>
      <w:bookmarkEnd w:id="0"/>
      <w:r>
        <w:rPr>
          <w:rFonts w:ascii="仿宋" w:hAnsi="仿宋" w:eastAsia="仿宋" w:cs="仿宋"/>
          <w:spacing w:val="-3"/>
          <w:sz w:val="32"/>
          <w:szCs w:val="32"/>
        </w:rPr>
        <w:t>政府决策服务。</w:t>
      </w:r>
    </w:p>
    <w:p w14:paraId="27C5EFA6">
      <w:pPr>
        <w:spacing w:before="158" w:line="222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6009914C">
      <w:pPr>
        <w:spacing w:before="154" w:line="312" w:lineRule="auto"/>
        <w:ind w:left="16" w:right="165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纳入辽宁省铁岭市昌图县科学技术协会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范围的预算单位包括：</w:t>
      </w:r>
    </w:p>
    <w:p w14:paraId="4E7E846A">
      <w:pPr>
        <w:spacing w:before="1" w:line="222" w:lineRule="auto"/>
        <w:ind w:left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昌图县科学技术协会</w:t>
      </w:r>
    </w:p>
    <w:p w14:paraId="1B43888D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51" w:bottom="0" w:left="1439" w:header="0" w:footer="0" w:gutter="0"/>
          <w:cols w:space="720" w:num="1"/>
        </w:sectPr>
      </w:pPr>
    </w:p>
    <w:p w14:paraId="37C9C1C4">
      <w:pPr>
        <w:pStyle w:val="2"/>
        <w:spacing w:line="273" w:lineRule="auto"/>
      </w:pPr>
    </w:p>
    <w:p w14:paraId="68B8F23E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51079E85">
      <w:pPr>
        <w:pStyle w:val="2"/>
        <w:spacing w:line="288" w:lineRule="auto"/>
      </w:pPr>
    </w:p>
    <w:p w14:paraId="194D0623">
      <w:pPr>
        <w:pStyle w:val="2"/>
        <w:spacing w:line="289" w:lineRule="auto"/>
      </w:pPr>
    </w:p>
    <w:p w14:paraId="420B3654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6521277C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2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77.45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16E3DC49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77.45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77.45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7F914B6D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5235148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927CDDB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2C75F20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66807E2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854605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D70340B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1B5C9F1">
      <w:pPr>
        <w:spacing w:before="159" w:line="312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9.13%,主要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原因：有人员变动。</w:t>
      </w:r>
    </w:p>
    <w:p w14:paraId="412272CE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2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77.45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6231921B">
      <w:pPr>
        <w:spacing w:before="159" w:line="289" w:lineRule="auto"/>
        <w:ind w:left="4" w:right="7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54.95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70.95%。主要</w:t>
      </w:r>
      <w:r>
        <w:rPr>
          <w:rFonts w:ascii="仿宋" w:hAnsi="仿宋" w:eastAsia="仿宋" w:cs="仿宋"/>
          <w:spacing w:val="-6"/>
          <w:sz w:val="32"/>
          <w:szCs w:val="32"/>
        </w:rPr>
        <w:t>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45.43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0.89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0274C502">
      <w:pPr>
        <w:spacing w:before="157" w:line="266" w:lineRule="auto"/>
        <w:ind w:left="7" w:right="76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2.项目支出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22.50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29.05%。主要包括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2022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年基层科普行动计划奖补资金，2023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年科普经费</w:t>
      </w:r>
      <w:r>
        <w:rPr>
          <w:rFonts w:ascii="仿宋" w:hAnsi="仿宋" w:eastAsia="仿宋" w:cs="仿宋"/>
          <w:spacing w:val="-4"/>
          <w:sz w:val="32"/>
          <w:szCs w:val="32"/>
        </w:rPr>
        <w:t>等业务支出。</w:t>
      </w:r>
    </w:p>
    <w:p w14:paraId="260C0CF0">
      <w:pPr>
        <w:spacing w:before="157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2E12A34">
      <w:pPr>
        <w:spacing w:before="15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97BB5F7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40" w:bottom="0" w:left="1437" w:header="0" w:footer="0" w:gutter="0"/>
          <w:cols w:space="720" w:num="1"/>
        </w:sectPr>
      </w:pPr>
    </w:p>
    <w:p w14:paraId="2054BD82">
      <w:pPr>
        <w:pStyle w:val="2"/>
        <w:spacing w:line="320" w:lineRule="auto"/>
      </w:pPr>
    </w:p>
    <w:p w14:paraId="13A4EE18">
      <w:pPr>
        <w:spacing w:before="104" w:line="221" w:lineRule="auto"/>
        <w:ind w:left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3FC19A0">
      <w:pPr>
        <w:spacing w:before="155" w:line="312" w:lineRule="auto"/>
        <w:ind w:left="7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7.78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万元，降低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9.13%,主要</w:t>
      </w:r>
      <w:r>
        <w:rPr>
          <w:rFonts w:ascii="仿宋" w:hAnsi="仿宋" w:eastAsia="仿宋" w:cs="仿宋"/>
          <w:spacing w:val="-13"/>
          <w:sz w:val="32"/>
          <w:szCs w:val="32"/>
        </w:rPr>
        <w:t>原因：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有人员变动。</w:t>
      </w:r>
    </w:p>
    <w:p w14:paraId="323F28D1">
      <w:pPr>
        <w:spacing w:before="1" w:line="223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23B2B501">
      <w:pPr>
        <w:spacing w:before="150" w:line="312" w:lineRule="auto"/>
        <w:ind w:left="17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与上年相比，今年结转结余持平，主要原因：本单位无结转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结余。</w:t>
      </w:r>
    </w:p>
    <w:p w14:paraId="395B8D9B">
      <w:pPr>
        <w:spacing w:before="1" w:line="220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531218D0">
      <w:pPr>
        <w:spacing w:before="157" w:line="227" w:lineRule="auto"/>
        <w:ind w:left="68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36B32342">
      <w:pPr>
        <w:spacing w:before="143" w:line="312" w:lineRule="auto"/>
        <w:ind w:left="13" w:right="168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77.45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54.95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22.50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万元。与上年相比，财政拨款</w:t>
      </w:r>
      <w:r>
        <w:rPr>
          <w:rFonts w:ascii="仿宋" w:hAnsi="仿宋" w:eastAsia="仿宋" w:cs="仿宋"/>
          <w:spacing w:val="-12"/>
          <w:sz w:val="32"/>
          <w:szCs w:val="32"/>
        </w:rPr>
        <w:t>支出减少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7.78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万元，降低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9.13%，主要原因：有人员变动。与年</w:t>
      </w:r>
      <w:r>
        <w:rPr>
          <w:rFonts w:ascii="仿宋" w:hAnsi="仿宋" w:eastAsia="仿宋" w:cs="仿宋"/>
          <w:spacing w:val="-15"/>
          <w:sz w:val="32"/>
          <w:szCs w:val="32"/>
        </w:rPr>
        <w:t>初预算相比，2023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120.15%，其中：基本支出完成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年初预算的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100.89%，项目支出完成年初预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225.00%。</w:t>
      </w:r>
    </w:p>
    <w:p w14:paraId="79B61BD2">
      <w:pPr>
        <w:spacing w:before="1" w:line="226" w:lineRule="auto"/>
        <w:ind w:left="68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6A45B540">
      <w:pPr>
        <w:spacing w:before="145" w:line="312" w:lineRule="auto"/>
        <w:ind w:left="30" w:right="16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77.45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0803C443">
      <w:pPr>
        <w:spacing w:before="1" w:line="222" w:lineRule="auto"/>
        <w:ind w:left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1.科学技术支出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67.14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4E551711">
      <w:pPr>
        <w:spacing w:before="152" w:line="290" w:lineRule="auto"/>
        <w:ind w:right="29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（1）科学技术支出（类）科学技术普及（款）机构运行（项）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44.64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万元,主要是人员工资、办公经费等支出，完成年</w:t>
      </w:r>
      <w:r>
        <w:rPr>
          <w:rFonts w:ascii="仿宋" w:hAnsi="仿宋" w:eastAsia="仿宋" w:cs="仿宋"/>
          <w:spacing w:val="-2"/>
          <w:sz w:val="32"/>
          <w:szCs w:val="32"/>
        </w:rPr>
        <w:t>初预算的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102%，决算数与年初预算数存在差异的主要原因是工资滚动提标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等。</w:t>
      </w:r>
    </w:p>
    <w:p w14:paraId="1CF858B1">
      <w:pPr>
        <w:spacing w:before="151" w:line="281" w:lineRule="auto"/>
        <w:ind w:left="10" w:right="3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（2）科学技术支出（类）科学技术普及（款）科普活动（项）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万元,主要是科普经费等支出，完成年初预算的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数与年初预算数存在差异的主要原因是该项资金已纳</w:t>
      </w:r>
      <w:r>
        <w:rPr>
          <w:rFonts w:ascii="仿宋" w:hAnsi="仿宋" w:eastAsia="仿宋" w:cs="仿宋"/>
          <w:spacing w:val="-3"/>
          <w:sz w:val="32"/>
          <w:szCs w:val="32"/>
        </w:rPr>
        <w:t>入年初预算。</w:t>
      </w:r>
    </w:p>
    <w:p w14:paraId="6CB9E738">
      <w:pPr>
        <w:spacing w:before="159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（3）科学技术支出（类）科学技术普及（款）其他</w:t>
      </w:r>
      <w:r>
        <w:rPr>
          <w:rFonts w:ascii="仿宋" w:hAnsi="仿宋" w:eastAsia="仿宋" w:cs="仿宋"/>
          <w:spacing w:val="-4"/>
          <w:sz w:val="32"/>
          <w:szCs w:val="32"/>
        </w:rPr>
        <w:t>科学技术</w:t>
      </w:r>
    </w:p>
    <w:p w14:paraId="6DBFC29E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26" w:header="0" w:footer="0" w:gutter="0"/>
          <w:cols w:space="720" w:num="1"/>
        </w:sectPr>
      </w:pPr>
    </w:p>
    <w:p w14:paraId="4D28925B">
      <w:pPr>
        <w:pStyle w:val="2"/>
        <w:spacing w:line="318" w:lineRule="auto"/>
      </w:pPr>
    </w:p>
    <w:p w14:paraId="2E1964CF">
      <w:pPr>
        <w:spacing w:before="104" w:line="312" w:lineRule="auto"/>
        <w:ind w:left="11" w:right="138" w:firstLine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普及支出（项）12.50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万元,主要是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年基层科普行动计划奖补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资金等支出，完成年初预算的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125%，决算数与年初预算数存在差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异的主要原因是该项资金未纳入年初预算。</w:t>
      </w:r>
    </w:p>
    <w:p w14:paraId="3A204511">
      <w:pPr>
        <w:spacing w:before="1" w:line="220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1138E4E2">
      <w:pPr>
        <w:spacing w:before="159" w:line="311" w:lineRule="auto"/>
        <w:ind w:left="7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机关事业单位基本养老保险缴费支出（项）4.90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单位养老支出等支出，完成年初预算的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101%，决算数与年初预算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数存在差异的主要原因是人员工资变动。</w:t>
      </w:r>
    </w:p>
    <w:p w14:paraId="1D2F5F80">
      <w:pPr>
        <w:spacing w:before="2" w:line="222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2.06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3F7D10C3">
      <w:pPr>
        <w:spacing w:before="155" w:line="311" w:lineRule="auto"/>
        <w:ind w:left="27" w:right="21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医疗（项）2.06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万元,主要是行政单位医疗等支出</w:t>
      </w:r>
      <w:r>
        <w:rPr>
          <w:rFonts w:ascii="仿宋" w:hAnsi="仿宋" w:eastAsia="仿宋" w:cs="仿宋"/>
          <w:spacing w:val="-7"/>
          <w:sz w:val="32"/>
          <w:szCs w:val="32"/>
        </w:rPr>
        <w:t>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96.26%，决算数与年初预算数存在差异的主要原因是人员变动。</w:t>
      </w:r>
    </w:p>
    <w:p w14:paraId="15DC5E3F">
      <w:pPr>
        <w:spacing w:before="1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3.35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FCCF482">
      <w:pPr>
        <w:spacing w:before="159" w:line="311" w:lineRule="auto"/>
        <w:ind w:right="138" w:firstLine="66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（项）3.35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万元,主要是住房公积金等支出，完成年初预算的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95.99%，决算数与年初预算数存在差异的主要原因是人员变动。</w:t>
      </w:r>
    </w:p>
    <w:p w14:paraId="28200A16">
      <w:pPr>
        <w:spacing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45C33E1">
      <w:pPr>
        <w:spacing w:before="145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2BDBFB20">
      <w:pPr>
        <w:spacing w:before="246" w:line="225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34FB1E54">
      <w:pPr>
        <w:spacing w:before="14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5DA393DB">
      <w:pPr>
        <w:spacing w:before="242"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60317CFF">
      <w:pPr>
        <w:spacing w:before="160" w:line="311" w:lineRule="auto"/>
        <w:ind w:left="11" w:right="138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3.32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预算的87.37%，决算数小于预算数的主要原因是压缩“三公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”经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费支出。其中：因公出国（境）费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>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 </w:t>
      </w:r>
      <w:r>
        <w:rPr>
          <w:rFonts w:ascii="仿宋" w:hAnsi="仿宋" w:eastAsia="仿宋" w:cs="仿宋"/>
          <w:spacing w:val="-4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3.32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768CE831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29" w:header="0" w:footer="0" w:gutter="0"/>
          <w:cols w:space="720" w:num="1"/>
        </w:sectPr>
      </w:pPr>
    </w:p>
    <w:p w14:paraId="5B8FDF1F">
      <w:pPr>
        <w:pStyle w:val="2"/>
        <w:spacing w:line="319" w:lineRule="auto"/>
      </w:pPr>
    </w:p>
    <w:p w14:paraId="3F848F8D">
      <w:pPr>
        <w:spacing w:before="104" w:line="294" w:lineRule="auto"/>
        <w:ind w:left="7" w:right="51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完成预算的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0.00%，决算数持平预算数的主要原因是本单位未发生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三公经费支出。2023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人次。2023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年因公出国（境）费与上年持平，主要原因是本单位未发生因公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出国（境）费等。</w:t>
      </w:r>
    </w:p>
    <w:p w14:paraId="4DD5A94F">
      <w:pPr>
        <w:spacing w:before="156" w:line="293" w:lineRule="auto"/>
        <w:ind w:left="3" w:right="16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</w:t>
      </w:r>
      <w:r>
        <w:rPr>
          <w:rFonts w:ascii="仿宋" w:hAnsi="仿宋" w:eastAsia="仿宋" w:cs="仿宋"/>
          <w:spacing w:val="-6"/>
          <w:sz w:val="32"/>
          <w:szCs w:val="32"/>
        </w:rPr>
        <w:t>主要原因是本单位未发生公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务接待费。2023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其中外事接待累计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与上年持平，主要是本单位未发生公务接待费等原因。</w:t>
      </w:r>
    </w:p>
    <w:p w14:paraId="4565C651">
      <w:pPr>
        <w:spacing w:before="153" w:line="289" w:lineRule="auto"/>
        <w:ind w:left="2" w:right="168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3.32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87.37%，决算数小于预算数的主要原因是压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缩“三公”经费支出。比上年增加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0.33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11.04%，主要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是公务车运行维护费用增加等原因。</w:t>
      </w:r>
    </w:p>
    <w:p w14:paraId="5DC2E709">
      <w:pPr>
        <w:spacing w:before="161" w:line="311" w:lineRule="auto"/>
        <w:ind w:left="7" w:right="15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3.32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万元，主要用于公务车运行维护等，截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至年末使用财政拨款开支运行维护费的公务用车保有量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</w:p>
    <w:p w14:paraId="72FE172D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5F15913E">
      <w:pPr>
        <w:spacing w:before="152" w:line="312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54.94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人员经费46.32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万元，主要包括基本工资、津</w:t>
      </w:r>
      <w:r>
        <w:rPr>
          <w:rFonts w:ascii="仿宋" w:hAnsi="仿宋" w:eastAsia="仿宋" w:cs="仿宋"/>
          <w:spacing w:val="4"/>
          <w:sz w:val="32"/>
          <w:szCs w:val="32"/>
        </w:rPr>
        <w:t>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8"/>
          <w:sz w:val="32"/>
          <w:szCs w:val="32"/>
        </w:rPr>
        <w:t>积金、其他对个人和家庭补助的支出等；日常公用</w:t>
      </w:r>
      <w:r>
        <w:rPr>
          <w:rFonts w:ascii="仿宋" w:hAnsi="仿宋" w:eastAsia="仿宋" w:cs="仿宋"/>
          <w:spacing w:val="-9"/>
          <w:sz w:val="32"/>
          <w:szCs w:val="32"/>
        </w:rPr>
        <w:t>经费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8.62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</w:t>
      </w:r>
      <w:r>
        <w:rPr>
          <w:rFonts w:ascii="仿宋" w:hAnsi="仿宋" w:eastAsia="仿宋" w:cs="仿宋"/>
          <w:spacing w:val="4"/>
          <w:sz w:val="32"/>
          <w:szCs w:val="32"/>
        </w:rPr>
        <w:t>费、物业费、差旅费、因公出国（境）费用、维修（护）费、租</w:t>
      </w:r>
    </w:p>
    <w:p w14:paraId="78115B14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4332F280">
      <w:pPr>
        <w:pStyle w:val="2"/>
        <w:spacing w:line="317" w:lineRule="auto"/>
      </w:pPr>
    </w:p>
    <w:p w14:paraId="5AE5000F">
      <w:pPr>
        <w:spacing w:before="104" w:line="312" w:lineRule="auto"/>
        <w:ind w:left="7" w:right="93" w:firstLine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赁费、会议费、培训费、公务接待费、劳务费、委托业务费、工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会经费、福利费、公务用车运行维护费、其他交通费用、其他商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品和服务支出、办公设备购置、专用设备购置、信息网络及软件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6B559388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19FAB027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53D20D9D">
      <w:pPr>
        <w:spacing w:before="146" w:line="312" w:lineRule="auto"/>
        <w:ind w:left="7" w:right="9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8.62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一致</w:t>
      </w:r>
      <w:r>
        <w:rPr>
          <w:rFonts w:ascii="仿宋" w:hAnsi="仿宋" w:eastAsia="仿宋" w:cs="仿宋"/>
          <w:spacing w:val="31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0.09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1.06%</w:t>
      </w:r>
      <w:r>
        <w:rPr>
          <w:rFonts w:ascii="仿宋" w:hAnsi="仿宋" w:eastAsia="仿宋" w:cs="仿宋"/>
          <w:spacing w:val="-5"/>
          <w:sz w:val="32"/>
          <w:szCs w:val="32"/>
        </w:rPr>
        <w:t>，主要原因是年初其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他交通费预算增加。</w:t>
      </w:r>
    </w:p>
    <w:p w14:paraId="0B5AA68E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740A0754">
      <w:pPr>
        <w:spacing w:before="141" w:line="312" w:lineRule="auto"/>
        <w:ind w:right="93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物支出金额的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0.00%；工程采购授予中小企业合同金额占工程支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0.00%；服务采购授予中小企业合同金额占服务支出金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0.00%。</w:t>
      </w:r>
    </w:p>
    <w:p w14:paraId="60292510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77DEC96">
      <w:pPr>
        <w:spacing w:before="157" w:line="311" w:lineRule="auto"/>
        <w:ind w:left="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辆，其他用车主要是科普大篷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车；单价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万元（含）以上设备（不含车辆）0 台（套）。</w:t>
      </w:r>
    </w:p>
    <w:p w14:paraId="7F5B7506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4C28B1F3">
      <w:pPr>
        <w:pStyle w:val="2"/>
        <w:spacing w:line="320" w:lineRule="auto"/>
      </w:pPr>
    </w:p>
    <w:p w14:paraId="49A11807">
      <w:pPr>
        <w:spacing w:before="104" w:line="227" w:lineRule="auto"/>
        <w:ind w:left="65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0483809D">
      <w:pPr>
        <w:spacing w:before="131" w:line="300" w:lineRule="auto"/>
        <w:ind w:left="3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出开展了绩效自评，共涉及项目  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个，涉及资金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万元，自评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覆盖率（开展绩效自评的项目数/年初批复绩效目标的项目数）达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到  100  %，自评平均分（开展绩效自评的项目</w:t>
      </w:r>
      <w:r>
        <w:rPr>
          <w:rFonts w:ascii="仿宋" w:hAnsi="仿宋" w:eastAsia="仿宋" w:cs="仿宋"/>
          <w:spacing w:val="-3"/>
          <w:sz w:val="32"/>
          <w:szCs w:val="32"/>
        </w:rPr>
        <w:t>分数总和/开展绩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效自评的项目数）为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分。</w:t>
      </w:r>
    </w:p>
    <w:p w14:paraId="19E3CCE4">
      <w:pPr>
        <w:spacing w:line="300" w:lineRule="auto"/>
        <w:ind w:left="1" w:right="112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政资金使用效率还需提高；二是项目建设需要进一步强化管理；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532AA9FE">
      <w:pPr>
        <w:spacing w:before="3" w:line="300" w:lineRule="auto"/>
        <w:ind w:right="11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0A77AB75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8" w:header="0" w:footer="0" w:gutter="0"/>
          <w:cols w:space="720" w:num="1"/>
        </w:sectPr>
      </w:pPr>
    </w:p>
    <w:p w14:paraId="55C7332F">
      <w:pPr>
        <w:pStyle w:val="2"/>
        <w:spacing w:line="273" w:lineRule="auto"/>
      </w:pPr>
    </w:p>
    <w:p w14:paraId="2079B568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1B1527E3">
      <w:pPr>
        <w:pStyle w:val="2"/>
        <w:spacing w:line="275" w:lineRule="auto"/>
      </w:pPr>
    </w:p>
    <w:p w14:paraId="2B7C4727">
      <w:pPr>
        <w:pStyle w:val="2"/>
        <w:spacing w:line="275" w:lineRule="auto"/>
      </w:pPr>
    </w:p>
    <w:p w14:paraId="18FD19A6">
      <w:pPr>
        <w:pStyle w:val="2"/>
        <w:spacing w:line="275" w:lineRule="auto"/>
      </w:pPr>
    </w:p>
    <w:p w14:paraId="2DA4C834">
      <w:pPr>
        <w:pStyle w:val="2"/>
        <w:spacing w:line="275" w:lineRule="auto"/>
      </w:pPr>
    </w:p>
    <w:p w14:paraId="0D18FE3F">
      <w:pPr>
        <w:pStyle w:val="2"/>
        <w:spacing w:line="275" w:lineRule="auto"/>
      </w:pPr>
    </w:p>
    <w:p w14:paraId="2AA3A943">
      <w:pPr>
        <w:pStyle w:val="2"/>
        <w:spacing w:line="275" w:lineRule="auto"/>
      </w:pPr>
    </w:p>
    <w:p w14:paraId="55527B22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3D11AC62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7723FFAC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688E887C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42779ACE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6B53B086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389D6FC8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7A01520F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49ED898F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37EC4E06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35F4204D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21B0C4EE">
      <w:pPr>
        <w:pStyle w:val="2"/>
        <w:spacing w:line="321" w:lineRule="auto"/>
      </w:pPr>
    </w:p>
    <w:p w14:paraId="18E8C781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789F3B3D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3BDB0178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4CB361A8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272E96CB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4E13EF2D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3059343E">
      <w:pPr>
        <w:spacing w:before="143" w:line="421" w:lineRule="exact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"/>
          <w:sz w:val="32"/>
          <w:szCs w:val="32"/>
        </w:rPr>
        <w:t>1</w:t>
      </w:r>
    </w:p>
    <w:p w14:paraId="71D17664">
      <w:pPr>
        <w:spacing w:line="421" w:lineRule="exact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685AD733">
      <w:pPr>
        <w:pStyle w:val="2"/>
        <w:spacing w:line="249" w:lineRule="auto"/>
      </w:pPr>
    </w:p>
    <w:p w14:paraId="017F473B">
      <w:pPr>
        <w:pStyle w:val="2"/>
        <w:spacing w:line="249" w:lineRule="auto"/>
      </w:pPr>
    </w:p>
    <w:p w14:paraId="66809555">
      <w:pPr>
        <w:pStyle w:val="2"/>
        <w:spacing w:line="249" w:lineRule="auto"/>
      </w:pPr>
    </w:p>
    <w:p w14:paraId="0DDD3A41">
      <w:pPr>
        <w:pStyle w:val="2"/>
        <w:spacing w:line="249" w:lineRule="auto"/>
      </w:pPr>
    </w:p>
    <w:p w14:paraId="371964A5">
      <w:pPr>
        <w:pStyle w:val="2"/>
        <w:spacing w:line="249" w:lineRule="auto"/>
      </w:pPr>
    </w:p>
    <w:p w14:paraId="198FCDA7">
      <w:pPr>
        <w:pStyle w:val="2"/>
        <w:spacing w:line="249" w:lineRule="auto"/>
      </w:pPr>
    </w:p>
    <w:p w14:paraId="2BBB7ED2">
      <w:pPr>
        <w:pStyle w:val="2"/>
        <w:spacing w:line="250" w:lineRule="auto"/>
      </w:pPr>
    </w:p>
    <w:p w14:paraId="79C8547B">
      <w:pPr>
        <w:pStyle w:val="2"/>
        <w:spacing w:line="250" w:lineRule="auto"/>
      </w:pPr>
    </w:p>
    <w:p w14:paraId="6073E796">
      <w:pPr>
        <w:pStyle w:val="2"/>
        <w:spacing w:line="250" w:lineRule="auto"/>
      </w:pPr>
    </w:p>
    <w:p w14:paraId="7FB7073C">
      <w:pPr>
        <w:pStyle w:val="2"/>
        <w:spacing w:line="250" w:lineRule="auto"/>
      </w:pPr>
    </w:p>
    <w:p w14:paraId="30137822">
      <w:pPr>
        <w:pStyle w:val="2"/>
        <w:spacing w:line="250" w:lineRule="auto"/>
      </w:pPr>
    </w:p>
    <w:p w14:paraId="5863078C">
      <w:pPr>
        <w:pStyle w:val="2"/>
        <w:spacing w:line="250" w:lineRule="auto"/>
      </w:pPr>
    </w:p>
    <w:p w14:paraId="1B0FB684">
      <w:pPr>
        <w:pStyle w:val="2"/>
        <w:spacing w:line="250" w:lineRule="auto"/>
      </w:pPr>
    </w:p>
    <w:p w14:paraId="4F7D95D2">
      <w:pPr>
        <w:pStyle w:val="2"/>
        <w:spacing w:line="250" w:lineRule="auto"/>
      </w:pPr>
    </w:p>
    <w:p w14:paraId="6F9A6F57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02367443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FB90648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0B0D95AA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EA585B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BE722FC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790C3C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1FD8060C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1946215D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3C1D0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3FA8CE3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8F8CA94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4E85EBE7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6C8B9541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141A3FA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715A9FA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6D4B5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2DD71A4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ABBD77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4326133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57BC1A10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1C4CEAB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1C7F96C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3D7A6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FBFEB3F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6AA22174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48E64BB7">
            <w:pPr>
              <w:pStyle w:val="6"/>
              <w:spacing w:before="71"/>
              <w:ind w:left="1110"/>
            </w:pPr>
            <w:r>
              <w:rPr>
                <w:spacing w:val="-2"/>
              </w:rPr>
              <w:t>77.45</w:t>
            </w:r>
          </w:p>
        </w:tc>
        <w:tc>
          <w:tcPr>
            <w:tcW w:w="3254" w:type="dxa"/>
            <w:vAlign w:val="top"/>
          </w:tcPr>
          <w:p w14:paraId="6E90E06A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74F21C0F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213B4B04">
            <w:pPr>
              <w:rPr>
                <w:rFonts w:ascii="Arial"/>
                <w:sz w:val="21"/>
              </w:rPr>
            </w:pPr>
          </w:p>
        </w:tc>
      </w:tr>
      <w:tr w14:paraId="7EADB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DE4F3B3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2AC196C0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2D38402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73E811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DF6657D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19A2CC9B">
            <w:pPr>
              <w:rPr>
                <w:rFonts w:ascii="Arial"/>
                <w:sz w:val="21"/>
              </w:rPr>
            </w:pPr>
          </w:p>
        </w:tc>
      </w:tr>
      <w:tr w14:paraId="676CD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56460EE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1C126825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2118349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686E94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782E24E8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4FBE423C">
            <w:pPr>
              <w:rPr>
                <w:rFonts w:ascii="Arial"/>
                <w:sz w:val="21"/>
              </w:rPr>
            </w:pPr>
          </w:p>
        </w:tc>
      </w:tr>
      <w:tr w14:paraId="024F4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B103C42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28BA3257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743371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758B16A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7001A5DD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4FAB82AB">
            <w:pPr>
              <w:rPr>
                <w:rFonts w:ascii="Arial"/>
                <w:sz w:val="21"/>
              </w:rPr>
            </w:pPr>
          </w:p>
        </w:tc>
      </w:tr>
      <w:tr w14:paraId="48EA8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6693E1A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56B146A4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6400811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1D765D7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4B346EC0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4F8573B9">
            <w:pPr>
              <w:rPr>
                <w:rFonts w:ascii="Arial"/>
                <w:sz w:val="21"/>
              </w:rPr>
            </w:pPr>
          </w:p>
        </w:tc>
      </w:tr>
      <w:tr w14:paraId="373073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E41EA76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3B35D534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0CF6285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CF1B4B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0EA40E8E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47D73EB5">
            <w:pPr>
              <w:pStyle w:val="6"/>
              <w:spacing w:before="74"/>
              <w:ind w:left="1089"/>
            </w:pPr>
            <w:r>
              <w:rPr>
                <w:spacing w:val="-2"/>
              </w:rPr>
              <w:t>67.14</w:t>
            </w:r>
          </w:p>
        </w:tc>
      </w:tr>
      <w:tr w14:paraId="7292B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B3CBBEF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6A31BFB5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0B6775B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6FE4C02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473C1313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259DC2B1">
            <w:pPr>
              <w:rPr>
                <w:rFonts w:ascii="Arial"/>
                <w:sz w:val="21"/>
              </w:rPr>
            </w:pPr>
          </w:p>
        </w:tc>
      </w:tr>
      <w:tr w14:paraId="5BB2B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F40F15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2F6188CF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74E5480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92056D9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30119E11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507290E7">
            <w:pPr>
              <w:pStyle w:val="6"/>
              <w:spacing w:before="75"/>
              <w:ind w:left="1177"/>
            </w:pPr>
            <w:r>
              <w:rPr>
                <w:spacing w:val="-2"/>
              </w:rPr>
              <w:t>4.90</w:t>
            </w:r>
          </w:p>
        </w:tc>
      </w:tr>
      <w:tr w14:paraId="1B63D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E182AA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7211B39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483EDE2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31A535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3D4EBEB5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675EA9B0">
            <w:pPr>
              <w:pStyle w:val="6"/>
              <w:spacing w:before="75"/>
              <w:ind w:left="1180"/>
            </w:pPr>
            <w:r>
              <w:rPr>
                <w:spacing w:val="-2"/>
              </w:rPr>
              <w:t>2.06</w:t>
            </w:r>
          </w:p>
        </w:tc>
      </w:tr>
      <w:tr w14:paraId="153CF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5A1A8A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761E5A5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52A6C7E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A2DED83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686A80F1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02E0CFEF">
            <w:pPr>
              <w:rPr>
                <w:rFonts w:ascii="Arial"/>
                <w:sz w:val="21"/>
              </w:rPr>
            </w:pPr>
          </w:p>
        </w:tc>
      </w:tr>
      <w:tr w14:paraId="46739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12E149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1F2076D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76D10E6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0DAB060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0A4032D9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68F59424">
            <w:pPr>
              <w:rPr>
                <w:rFonts w:ascii="Arial"/>
                <w:sz w:val="21"/>
              </w:rPr>
            </w:pPr>
          </w:p>
        </w:tc>
      </w:tr>
      <w:tr w14:paraId="45258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08C254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D710209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4EC900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CD4A06C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14507990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5528E7A2">
            <w:pPr>
              <w:rPr>
                <w:rFonts w:ascii="Arial"/>
                <w:sz w:val="21"/>
              </w:rPr>
            </w:pPr>
          </w:p>
        </w:tc>
      </w:tr>
      <w:tr w14:paraId="47074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8A687D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4C16490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6663CC1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46548FB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1B18DC6C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6BCCDEFD">
            <w:pPr>
              <w:rPr>
                <w:rFonts w:ascii="Arial"/>
                <w:sz w:val="21"/>
              </w:rPr>
            </w:pPr>
          </w:p>
        </w:tc>
      </w:tr>
      <w:tr w14:paraId="649CA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804FD4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C8AF600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04A0E74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F8470F3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2FB414B5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4BC69E4E">
            <w:pPr>
              <w:rPr>
                <w:rFonts w:ascii="Arial"/>
                <w:sz w:val="21"/>
              </w:rPr>
            </w:pPr>
          </w:p>
        </w:tc>
      </w:tr>
      <w:tr w14:paraId="14914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4B2D52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EF8D4E9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2608767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A3F860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4CA41584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68924832">
            <w:pPr>
              <w:rPr>
                <w:rFonts w:ascii="Arial"/>
                <w:sz w:val="21"/>
              </w:rPr>
            </w:pPr>
          </w:p>
        </w:tc>
      </w:tr>
      <w:tr w14:paraId="01DC9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FDB6EC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8BDEB47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43ACB5E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B84BED2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76B11527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0B59280C">
            <w:pPr>
              <w:rPr>
                <w:rFonts w:ascii="Arial"/>
                <w:sz w:val="21"/>
              </w:rPr>
            </w:pPr>
          </w:p>
        </w:tc>
      </w:tr>
      <w:tr w14:paraId="25798B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D7737E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E273453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594D326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672F1FD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382B7022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0A96FEE2">
            <w:pPr>
              <w:rPr>
                <w:rFonts w:ascii="Arial"/>
                <w:sz w:val="21"/>
              </w:rPr>
            </w:pPr>
          </w:p>
        </w:tc>
      </w:tr>
      <w:tr w14:paraId="14F08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C3D2C5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D47A3D2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4977E9D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FA7D12E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40C16E44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238F7875">
            <w:pPr>
              <w:rPr>
                <w:rFonts w:ascii="Arial"/>
                <w:sz w:val="21"/>
              </w:rPr>
            </w:pPr>
          </w:p>
        </w:tc>
      </w:tr>
      <w:tr w14:paraId="6F428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67BC51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D2798D7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4CA29C7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C5689E1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6E19C6F0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09A6E851">
            <w:pPr>
              <w:pStyle w:val="6"/>
              <w:spacing w:before="83"/>
              <w:ind w:left="1182"/>
            </w:pPr>
            <w:r>
              <w:rPr>
                <w:spacing w:val="-2"/>
              </w:rPr>
              <w:t>3.35</w:t>
            </w:r>
          </w:p>
        </w:tc>
      </w:tr>
      <w:tr w14:paraId="42EB4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F5EB21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4ED70DC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4DA5EFE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114ED2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6C2084C2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387ADC6A">
            <w:pPr>
              <w:rPr>
                <w:rFonts w:ascii="Arial"/>
                <w:sz w:val="21"/>
              </w:rPr>
            </w:pPr>
          </w:p>
        </w:tc>
      </w:tr>
      <w:tr w14:paraId="71A03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29B48B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4AB3707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3BBBBD3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0F22A7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15ECF30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35B7390B">
            <w:pPr>
              <w:rPr>
                <w:rFonts w:ascii="Arial"/>
                <w:sz w:val="21"/>
              </w:rPr>
            </w:pPr>
          </w:p>
        </w:tc>
      </w:tr>
      <w:tr w14:paraId="5D435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3AFC9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A1368BD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16A1F83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23C64BE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435E083B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637AAB55">
            <w:pPr>
              <w:rPr>
                <w:rFonts w:ascii="Arial"/>
                <w:sz w:val="21"/>
              </w:rPr>
            </w:pPr>
          </w:p>
        </w:tc>
      </w:tr>
      <w:tr w14:paraId="11BC59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0C282B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44E51F9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2B3DCA8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9E8E5E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69760BF1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19D8B33B">
            <w:pPr>
              <w:rPr>
                <w:rFonts w:ascii="Arial"/>
                <w:sz w:val="21"/>
              </w:rPr>
            </w:pPr>
          </w:p>
        </w:tc>
      </w:tr>
      <w:tr w14:paraId="66223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D5C2AE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60E37EB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6C0EEF5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A982969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76258BC1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41817473">
            <w:pPr>
              <w:rPr>
                <w:rFonts w:ascii="Arial"/>
                <w:sz w:val="21"/>
              </w:rPr>
            </w:pPr>
          </w:p>
        </w:tc>
      </w:tr>
      <w:tr w14:paraId="1D558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F3BCD0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5CDFE2A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0DE4B92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AA2002F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1DB4FD7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6257A95B">
            <w:pPr>
              <w:rPr>
                <w:rFonts w:ascii="Arial"/>
                <w:sz w:val="21"/>
              </w:rPr>
            </w:pPr>
          </w:p>
        </w:tc>
      </w:tr>
      <w:tr w14:paraId="19E35A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07B7F5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BC931E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2552552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2F7CF44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1E16DA4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552D00E0">
            <w:pPr>
              <w:rPr>
                <w:rFonts w:ascii="Arial"/>
                <w:sz w:val="21"/>
              </w:rPr>
            </w:pPr>
          </w:p>
        </w:tc>
      </w:tr>
      <w:tr w14:paraId="5CBF3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4AFB575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41447EFB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4FF32508">
            <w:pPr>
              <w:pStyle w:val="6"/>
              <w:spacing w:before="85"/>
              <w:ind w:left="1110"/>
            </w:pPr>
            <w:r>
              <w:rPr>
                <w:spacing w:val="-2"/>
              </w:rPr>
              <w:t>77.45</w:t>
            </w:r>
          </w:p>
        </w:tc>
        <w:tc>
          <w:tcPr>
            <w:tcW w:w="3254" w:type="dxa"/>
            <w:vAlign w:val="top"/>
          </w:tcPr>
          <w:p w14:paraId="05679FFA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13DB0DA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2EC58F83">
            <w:pPr>
              <w:pStyle w:val="6"/>
              <w:spacing w:before="85"/>
              <w:ind w:left="1092"/>
            </w:pPr>
            <w:r>
              <w:rPr>
                <w:spacing w:val="-2"/>
              </w:rPr>
              <w:t>77.45</w:t>
            </w:r>
          </w:p>
        </w:tc>
      </w:tr>
      <w:tr w14:paraId="3E361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79917FB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405D138A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5413DFC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B65EB69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D8C86BF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427D91BF">
            <w:pPr>
              <w:rPr>
                <w:rFonts w:ascii="Arial"/>
                <w:sz w:val="21"/>
              </w:rPr>
            </w:pPr>
          </w:p>
        </w:tc>
      </w:tr>
      <w:tr w14:paraId="2A09D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9A69021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74D1E9F4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2E7D273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F23A16C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61490E08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08C363AA">
            <w:pPr>
              <w:rPr>
                <w:rFonts w:ascii="Arial"/>
                <w:sz w:val="21"/>
              </w:rPr>
            </w:pPr>
          </w:p>
        </w:tc>
      </w:tr>
      <w:tr w14:paraId="17387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5E83CD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31334F6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1FC0B64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CF9E9C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2034B15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710B803">
            <w:pPr>
              <w:rPr>
                <w:rFonts w:ascii="Arial"/>
                <w:sz w:val="21"/>
              </w:rPr>
            </w:pPr>
          </w:p>
        </w:tc>
      </w:tr>
      <w:tr w14:paraId="11B9B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34B3F58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40E61CE9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5908B39F">
            <w:pPr>
              <w:pStyle w:val="6"/>
              <w:spacing w:before="87" w:line="239" w:lineRule="auto"/>
              <w:ind w:left="1110"/>
            </w:pPr>
            <w:r>
              <w:rPr>
                <w:spacing w:val="-2"/>
              </w:rPr>
              <w:t>77.45</w:t>
            </w:r>
          </w:p>
        </w:tc>
        <w:tc>
          <w:tcPr>
            <w:tcW w:w="3254" w:type="dxa"/>
            <w:vAlign w:val="top"/>
          </w:tcPr>
          <w:p w14:paraId="1791F48D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18E00618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2217253B">
            <w:pPr>
              <w:pStyle w:val="6"/>
              <w:spacing w:before="87" w:line="239" w:lineRule="auto"/>
              <w:ind w:left="1092"/>
            </w:pPr>
            <w:r>
              <w:rPr>
                <w:spacing w:val="-2"/>
              </w:rPr>
              <w:t>77.45</w:t>
            </w:r>
          </w:p>
        </w:tc>
      </w:tr>
      <w:tr w14:paraId="3E149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B2771E3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74017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4CF07C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1AF589A4">
      <w:pPr>
        <w:pStyle w:val="2"/>
      </w:pPr>
    </w:p>
    <w:p w14:paraId="768578B4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AF6F716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1B80F490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3BE7463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0D05D67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55855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33C6FF6F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6CF86EB">
            <w:pPr>
              <w:spacing w:line="456" w:lineRule="auto"/>
              <w:rPr>
                <w:rFonts w:ascii="Arial"/>
                <w:sz w:val="21"/>
              </w:rPr>
            </w:pPr>
          </w:p>
          <w:p w14:paraId="093DA575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A5E9128">
            <w:pPr>
              <w:spacing w:line="456" w:lineRule="auto"/>
              <w:rPr>
                <w:rFonts w:ascii="Arial"/>
                <w:sz w:val="21"/>
              </w:rPr>
            </w:pPr>
          </w:p>
          <w:p w14:paraId="1873957C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874CFD">
            <w:pPr>
              <w:spacing w:line="456" w:lineRule="auto"/>
              <w:rPr>
                <w:rFonts w:ascii="Arial"/>
                <w:sz w:val="21"/>
              </w:rPr>
            </w:pPr>
          </w:p>
          <w:p w14:paraId="5580AC04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ED4903">
            <w:pPr>
              <w:spacing w:line="456" w:lineRule="auto"/>
              <w:rPr>
                <w:rFonts w:ascii="Arial"/>
                <w:sz w:val="21"/>
              </w:rPr>
            </w:pPr>
          </w:p>
          <w:p w14:paraId="5C19A6E8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E920357">
            <w:pPr>
              <w:spacing w:line="456" w:lineRule="auto"/>
              <w:rPr>
                <w:rFonts w:ascii="Arial"/>
                <w:sz w:val="21"/>
              </w:rPr>
            </w:pPr>
          </w:p>
          <w:p w14:paraId="5840D96B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64D0226B">
            <w:pPr>
              <w:spacing w:line="301" w:lineRule="auto"/>
              <w:rPr>
                <w:rFonts w:ascii="Arial"/>
                <w:sz w:val="21"/>
              </w:rPr>
            </w:pPr>
          </w:p>
          <w:p w14:paraId="529FD56B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4C1CDC39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FCC873C">
            <w:pPr>
              <w:spacing w:line="456" w:lineRule="auto"/>
              <w:rPr>
                <w:rFonts w:ascii="Arial"/>
                <w:sz w:val="21"/>
              </w:rPr>
            </w:pPr>
          </w:p>
          <w:p w14:paraId="61CDF46E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37F44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794C573F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088DDBC6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3CD96505">
            <w:pPr>
              <w:spacing w:line="307" w:lineRule="auto"/>
              <w:rPr>
                <w:rFonts w:ascii="Arial"/>
                <w:sz w:val="21"/>
              </w:rPr>
            </w:pPr>
          </w:p>
          <w:p w14:paraId="6687B2E3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2A85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3963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8A8A0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2C96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2AAFC3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4D6DBD5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1AA9DA2">
            <w:pPr>
              <w:rPr>
                <w:rFonts w:ascii="Arial"/>
                <w:sz w:val="21"/>
              </w:rPr>
            </w:pPr>
          </w:p>
        </w:tc>
      </w:tr>
      <w:tr w14:paraId="0993B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24344A23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0265FE27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686F5C14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4D83F974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485C9A08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3A685391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CD9816D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46AEB31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04641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0485CBAB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0B50A7D0">
            <w:pPr>
              <w:pStyle w:val="6"/>
              <w:spacing w:before="107"/>
              <w:ind w:left="727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77.45</w:t>
            </w:r>
          </w:p>
        </w:tc>
        <w:tc>
          <w:tcPr>
            <w:tcW w:w="1158" w:type="dxa"/>
            <w:vAlign w:val="top"/>
          </w:tcPr>
          <w:p w14:paraId="2BAE3BF9">
            <w:pPr>
              <w:pStyle w:val="6"/>
              <w:spacing w:before="107"/>
              <w:ind w:left="729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77.45</w:t>
            </w:r>
          </w:p>
        </w:tc>
        <w:tc>
          <w:tcPr>
            <w:tcW w:w="1158" w:type="dxa"/>
            <w:vAlign w:val="top"/>
          </w:tcPr>
          <w:p w14:paraId="525C4E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366A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B8AD5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D63D36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5E4E233">
            <w:pPr>
              <w:rPr>
                <w:rFonts w:ascii="Arial"/>
                <w:sz w:val="21"/>
              </w:rPr>
            </w:pPr>
          </w:p>
        </w:tc>
      </w:tr>
      <w:tr w14:paraId="730DA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50F8CA1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206</w:t>
            </w:r>
          </w:p>
        </w:tc>
        <w:tc>
          <w:tcPr>
            <w:tcW w:w="2056" w:type="dxa"/>
            <w:vAlign w:val="top"/>
          </w:tcPr>
          <w:p w14:paraId="7DFC4177">
            <w:pPr>
              <w:pStyle w:val="6"/>
              <w:spacing w:before="10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科学技术支出</w:t>
            </w:r>
          </w:p>
        </w:tc>
        <w:tc>
          <w:tcPr>
            <w:tcW w:w="1158" w:type="dxa"/>
            <w:vAlign w:val="top"/>
          </w:tcPr>
          <w:p w14:paraId="1212F148">
            <w:pPr>
              <w:pStyle w:val="6"/>
              <w:spacing w:before="108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158" w:type="dxa"/>
            <w:vAlign w:val="top"/>
          </w:tcPr>
          <w:p w14:paraId="6894B5CD">
            <w:pPr>
              <w:pStyle w:val="6"/>
              <w:spacing w:before="108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158" w:type="dxa"/>
            <w:vAlign w:val="top"/>
          </w:tcPr>
          <w:p w14:paraId="7CAA48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A40C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A02E2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7B1EDA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E7E43B6">
            <w:pPr>
              <w:rPr>
                <w:rFonts w:ascii="Arial"/>
                <w:sz w:val="21"/>
              </w:rPr>
            </w:pPr>
          </w:p>
        </w:tc>
      </w:tr>
      <w:tr w14:paraId="637C7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94C645C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20607</w:t>
            </w:r>
          </w:p>
        </w:tc>
        <w:tc>
          <w:tcPr>
            <w:tcW w:w="2056" w:type="dxa"/>
            <w:vAlign w:val="top"/>
          </w:tcPr>
          <w:p w14:paraId="78820377">
            <w:pPr>
              <w:pStyle w:val="6"/>
              <w:spacing w:before="110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科学技术普及</w:t>
            </w:r>
          </w:p>
        </w:tc>
        <w:tc>
          <w:tcPr>
            <w:tcW w:w="1158" w:type="dxa"/>
            <w:vAlign w:val="top"/>
          </w:tcPr>
          <w:p w14:paraId="549C7A07">
            <w:pPr>
              <w:pStyle w:val="6"/>
              <w:spacing w:before="109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158" w:type="dxa"/>
            <w:vAlign w:val="top"/>
          </w:tcPr>
          <w:p w14:paraId="6398116B">
            <w:pPr>
              <w:pStyle w:val="6"/>
              <w:spacing w:before="109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158" w:type="dxa"/>
            <w:vAlign w:val="top"/>
          </w:tcPr>
          <w:p w14:paraId="3E8987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AE22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DB37A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562CDC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90D7A48">
            <w:pPr>
              <w:rPr>
                <w:rFonts w:ascii="Arial"/>
                <w:sz w:val="21"/>
              </w:rPr>
            </w:pPr>
          </w:p>
        </w:tc>
      </w:tr>
      <w:tr w14:paraId="43DBA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F53A3BE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2060701</w:t>
            </w:r>
          </w:p>
        </w:tc>
        <w:tc>
          <w:tcPr>
            <w:tcW w:w="2056" w:type="dxa"/>
            <w:vAlign w:val="top"/>
          </w:tcPr>
          <w:p w14:paraId="4C504A5C">
            <w:pPr>
              <w:pStyle w:val="6"/>
              <w:spacing w:before="11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机构运行</w:t>
            </w:r>
          </w:p>
        </w:tc>
        <w:tc>
          <w:tcPr>
            <w:tcW w:w="1158" w:type="dxa"/>
            <w:vAlign w:val="top"/>
          </w:tcPr>
          <w:p w14:paraId="0B22BD54">
            <w:pPr>
              <w:pStyle w:val="6"/>
              <w:spacing w:before="110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44.64</w:t>
            </w:r>
          </w:p>
        </w:tc>
        <w:tc>
          <w:tcPr>
            <w:tcW w:w="1158" w:type="dxa"/>
            <w:vAlign w:val="top"/>
          </w:tcPr>
          <w:p w14:paraId="582B74EC">
            <w:pPr>
              <w:pStyle w:val="6"/>
              <w:spacing w:before="110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44.64</w:t>
            </w:r>
          </w:p>
        </w:tc>
        <w:tc>
          <w:tcPr>
            <w:tcW w:w="1158" w:type="dxa"/>
            <w:vAlign w:val="top"/>
          </w:tcPr>
          <w:p w14:paraId="0E911E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865A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39FAE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50CB05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640E065">
            <w:pPr>
              <w:rPr>
                <w:rFonts w:ascii="Arial"/>
                <w:sz w:val="21"/>
              </w:rPr>
            </w:pPr>
          </w:p>
        </w:tc>
      </w:tr>
      <w:tr w14:paraId="2933B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71AEF70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2060702</w:t>
            </w:r>
          </w:p>
        </w:tc>
        <w:tc>
          <w:tcPr>
            <w:tcW w:w="2056" w:type="dxa"/>
            <w:vAlign w:val="top"/>
          </w:tcPr>
          <w:p w14:paraId="585373BB">
            <w:pPr>
              <w:pStyle w:val="6"/>
              <w:spacing w:before="112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科普活动</w:t>
            </w:r>
          </w:p>
        </w:tc>
        <w:tc>
          <w:tcPr>
            <w:tcW w:w="1158" w:type="dxa"/>
            <w:vAlign w:val="top"/>
          </w:tcPr>
          <w:p w14:paraId="743C2006">
            <w:pPr>
              <w:pStyle w:val="6"/>
              <w:spacing w:before="111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7CCA8907">
            <w:pPr>
              <w:pStyle w:val="6"/>
              <w:spacing w:before="111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5D304F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A5EE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A05FA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31CB60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D41BBAB">
            <w:pPr>
              <w:rPr>
                <w:rFonts w:ascii="Arial"/>
                <w:sz w:val="21"/>
              </w:rPr>
            </w:pPr>
          </w:p>
        </w:tc>
      </w:tr>
      <w:tr w14:paraId="19DE2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54F07A9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2060799</w:t>
            </w:r>
          </w:p>
        </w:tc>
        <w:tc>
          <w:tcPr>
            <w:tcW w:w="2056" w:type="dxa"/>
            <w:vAlign w:val="top"/>
          </w:tcPr>
          <w:p w14:paraId="408AD0FF">
            <w:pPr>
              <w:pStyle w:val="6"/>
              <w:spacing w:before="113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其他科学技术普及支出</w:t>
            </w:r>
          </w:p>
        </w:tc>
        <w:tc>
          <w:tcPr>
            <w:tcW w:w="1158" w:type="dxa"/>
            <w:vAlign w:val="top"/>
          </w:tcPr>
          <w:p w14:paraId="011665BC">
            <w:pPr>
              <w:pStyle w:val="6"/>
              <w:spacing w:before="11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12.50</w:t>
            </w:r>
          </w:p>
        </w:tc>
        <w:tc>
          <w:tcPr>
            <w:tcW w:w="1158" w:type="dxa"/>
            <w:vAlign w:val="top"/>
          </w:tcPr>
          <w:p w14:paraId="52F766FD">
            <w:pPr>
              <w:pStyle w:val="6"/>
              <w:spacing w:before="11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12.50</w:t>
            </w:r>
          </w:p>
        </w:tc>
        <w:tc>
          <w:tcPr>
            <w:tcW w:w="1158" w:type="dxa"/>
            <w:vAlign w:val="top"/>
          </w:tcPr>
          <w:p w14:paraId="3B578B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CC3B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06E33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E07D47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305010D">
            <w:pPr>
              <w:rPr>
                <w:rFonts w:ascii="Arial"/>
                <w:sz w:val="21"/>
              </w:rPr>
            </w:pPr>
          </w:p>
        </w:tc>
      </w:tr>
      <w:tr w14:paraId="7792C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F79E73C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75C90AE">
            <w:pPr>
              <w:pStyle w:val="6"/>
              <w:spacing w:before="114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2A015C80">
            <w:pPr>
              <w:pStyle w:val="6"/>
              <w:spacing w:before="113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1F41ACBC">
            <w:pPr>
              <w:pStyle w:val="6"/>
              <w:spacing w:before="113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11EBE1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71E7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7959D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695F1F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61C97FA">
            <w:pPr>
              <w:rPr>
                <w:rFonts w:ascii="Arial"/>
                <w:sz w:val="21"/>
              </w:rPr>
            </w:pPr>
          </w:p>
        </w:tc>
      </w:tr>
      <w:tr w14:paraId="778AE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0F27E25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7019AA4D">
            <w:pPr>
              <w:pStyle w:val="6"/>
              <w:spacing w:before="11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6E0211C7">
            <w:pPr>
              <w:pStyle w:val="6"/>
              <w:spacing w:before="114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1C09836B">
            <w:pPr>
              <w:pStyle w:val="6"/>
              <w:spacing w:before="114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7338EA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016E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9EA93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19C65B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09899F9">
            <w:pPr>
              <w:rPr>
                <w:rFonts w:ascii="Arial"/>
                <w:sz w:val="21"/>
              </w:rPr>
            </w:pPr>
          </w:p>
        </w:tc>
      </w:tr>
      <w:tr w14:paraId="46D6F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9DE2F9A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28B14378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267C2925">
            <w:pPr>
              <w:pStyle w:val="6"/>
              <w:spacing w:before="115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59F14BA0">
            <w:pPr>
              <w:pStyle w:val="6"/>
              <w:spacing w:before="115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158" w:type="dxa"/>
            <w:vAlign w:val="top"/>
          </w:tcPr>
          <w:p w14:paraId="04CAA4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11CE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57BEF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53770B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820EC50">
            <w:pPr>
              <w:rPr>
                <w:rFonts w:ascii="Arial"/>
                <w:sz w:val="21"/>
              </w:rPr>
            </w:pPr>
          </w:p>
        </w:tc>
      </w:tr>
      <w:tr w14:paraId="348B2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01462FA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5E5FDF44">
            <w:pPr>
              <w:pStyle w:val="6"/>
              <w:spacing w:before="11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27C50A08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5E44205D">
            <w:pPr>
              <w:pStyle w:val="6"/>
              <w:spacing w:before="116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373F47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3318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41F78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9818BD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6961472">
            <w:pPr>
              <w:rPr>
                <w:rFonts w:ascii="Arial"/>
                <w:sz w:val="21"/>
              </w:rPr>
            </w:pPr>
          </w:p>
        </w:tc>
      </w:tr>
      <w:tr w14:paraId="03DB4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87B69F3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6D8AC37E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D3BEAF3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7B65E28D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1BE3A7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CC5D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51F20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4BA82F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0B61B0F">
            <w:pPr>
              <w:rPr>
                <w:rFonts w:ascii="Arial"/>
                <w:sz w:val="21"/>
              </w:rPr>
            </w:pPr>
          </w:p>
        </w:tc>
      </w:tr>
      <w:tr w14:paraId="00E9E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CE9195A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45E3C0D4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D8D57CC">
            <w:pPr>
              <w:pStyle w:val="6"/>
              <w:spacing w:before="118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4F83BBC4">
            <w:pPr>
              <w:pStyle w:val="6"/>
              <w:spacing w:before="118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158" w:type="dxa"/>
            <w:vAlign w:val="top"/>
          </w:tcPr>
          <w:p w14:paraId="7CADD7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80E1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E8856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C27FC8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64621E5">
            <w:pPr>
              <w:rPr>
                <w:rFonts w:ascii="Arial"/>
                <w:sz w:val="21"/>
              </w:rPr>
            </w:pPr>
          </w:p>
        </w:tc>
      </w:tr>
      <w:tr w14:paraId="7B39D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BCE164">
            <w:pPr>
              <w:pStyle w:val="6"/>
              <w:spacing w:before="119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5742DF94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2DF22928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4BF1F1D6">
            <w:pPr>
              <w:pStyle w:val="6"/>
              <w:spacing w:before="11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538743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A7A3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F51C7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D33470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796C281">
            <w:pPr>
              <w:rPr>
                <w:rFonts w:ascii="Arial"/>
                <w:sz w:val="21"/>
              </w:rPr>
            </w:pPr>
          </w:p>
        </w:tc>
      </w:tr>
      <w:tr w14:paraId="43C1C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E01040F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51D31930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558B3446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01763C81">
            <w:pPr>
              <w:pStyle w:val="6"/>
              <w:spacing w:before="120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36D583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F495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5801E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8DD18D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8E29ACD">
            <w:pPr>
              <w:rPr>
                <w:rFonts w:ascii="Arial"/>
                <w:sz w:val="21"/>
              </w:rPr>
            </w:pPr>
          </w:p>
        </w:tc>
      </w:tr>
      <w:tr w14:paraId="751DB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69283B3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56510B62">
            <w:pPr>
              <w:pStyle w:val="6"/>
              <w:spacing w:before="121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3132529">
            <w:pPr>
              <w:pStyle w:val="6"/>
              <w:spacing w:before="12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13A7683C">
            <w:pPr>
              <w:pStyle w:val="6"/>
              <w:spacing w:before="121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158" w:type="dxa"/>
            <w:vAlign w:val="top"/>
          </w:tcPr>
          <w:p w14:paraId="06BB0D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F6F2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3D321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0B30A6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E050967">
            <w:pPr>
              <w:rPr>
                <w:rFonts w:ascii="Arial"/>
                <w:sz w:val="21"/>
              </w:rPr>
            </w:pPr>
          </w:p>
        </w:tc>
      </w:tr>
      <w:tr w14:paraId="64038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24E740D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32455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7FFBBCE">
            <w:pPr>
              <w:pStyle w:val="6"/>
              <w:spacing w:before="96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0DE88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C07636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1AFE1B7A">
      <w:pPr>
        <w:pStyle w:val="2"/>
      </w:pPr>
    </w:p>
    <w:p w14:paraId="52FFE5B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AD4EDEE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4774F9CF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BC1C272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CB8A26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0F7B2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6825E5D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81EB3DF">
            <w:pPr>
              <w:spacing w:line="261" w:lineRule="auto"/>
              <w:rPr>
                <w:rFonts w:ascii="Arial"/>
                <w:sz w:val="21"/>
              </w:rPr>
            </w:pPr>
          </w:p>
          <w:p w14:paraId="02C0331C">
            <w:pPr>
              <w:spacing w:line="262" w:lineRule="auto"/>
              <w:rPr>
                <w:rFonts w:ascii="Arial"/>
                <w:sz w:val="21"/>
              </w:rPr>
            </w:pPr>
          </w:p>
          <w:p w14:paraId="083E5B64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DE4B5F7">
            <w:pPr>
              <w:spacing w:line="261" w:lineRule="auto"/>
              <w:rPr>
                <w:rFonts w:ascii="Arial"/>
                <w:sz w:val="21"/>
              </w:rPr>
            </w:pPr>
          </w:p>
          <w:p w14:paraId="478C96FE">
            <w:pPr>
              <w:spacing w:line="262" w:lineRule="auto"/>
              <w:rPr>
                <w:rFonts w:ascii="Arial"/>
                <w:sz w:val="21"/>
              </w:rPr>
            </w:pPr>
          </w:p>
          <w:p w14:paraId="0F3F8F0C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8D71B2E">
            <w:pPr>
              <w:spacing w:line="261" w:lineRule="auto"/>
              <w:rPr>
                <w:rFonts w:ascii="Arial"/>
                <w:sz w:val="21"/>
              </w:rPr>
            </w:pPr>
          </w:p>
          <w:p w14:paraId="1F245EDE">
            <w:pPr>
              <w:spacing w:line="262" w:lineRule="auto"/>
              <w:rPr>
                <w:rFonts w:ascii="Arial"/>
                <w:sz w:val="21"/>
              </w:rPr>
            </w:pPr>
          </w:p>
          <w:p w14:paraId="35F94CD8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B99202D">
            <w:pPr>
              <w:spacing w:line="261" w:lineRule="auto"/>
              <w:rPr>
                <w:rFonts w:ascii="Arial"/>
                <w:sz w:val="21"/>
              </w:rPr>
            </w:pPr>
          </w:p>
          <w:p w14:paraId="47042D14">
            <w:pPr>
              <w:spacing w:line="262" w:lineRule="auto"/>
              <w:rPr>
                <w:rFonts w:ascii="Arial"/>
                <w:sz w:val="21"/>
              </w:rPr>
            </w:pPr>
          </w:p>
          <w:p w14:paraId="661B5B57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C4417A3">
            <w:pPr>
              <w:spacing w:line="261" w:lineRule="auto"/>
              <w:rPr>
                <w:rFonts w:ascii="Arial"/>
                <w:sz w:val="21"/>
              </w:rPr>
            </w:pPr>
          </w:p>
          <w:p w14:paraId="78D5FA08">
            <w:pPr>
              <w:spacing w:line="262" w:lineRule="auto"/>
              <w:rPr>
                <w:rFonts w:ascii="Arial"/>
                <w:sz w:val="21"/>
              </w:rPr>
            </w:pPr>
          </w:p>
          <w:p w14:paraId="63F2CF69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042B0B5">
            <w:pPr>
              <w:spacing w:line="369" w:lineRule="auto"/>
              <w:rPr>
                <w:rFonts w:ascii="Arial"/>
                <w:sz w:val="21"/>
              </w:rPr>
            </w:pPr>
          </w:p>
          <w:p w14:paraId="1860736A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7AD29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5BA95764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11BBD6BC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636D71BC">
            <w:pPr>
              <w:spacing w:line="353" w:lineRule="auto"/>
              <w:rPr>
                <w:rFonts w:ascii="Arial"/>
                <w:sz w:val="21"/>
              </w:rPr>
            </w:pPr>
          </w:p>
          <w:p w14:paraId="0C91AA32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15C9A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B2F25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57331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DB58E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DB0444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ABEE587">
            <w:pPr>
              <w:rPr>
                <w:rFonts w:ascii="Arial"/>
                <w:sz w:val="21"/>
              </w:rPr>
            </w:pPr>
          </w:p>
        </w:tc>
      </w:tr>
      <w:tr w14:paraId="11770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242A4C87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71EF0C60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59F73EA9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0D6E42E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3925CAD3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49AB1B0D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ABCE568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6E98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3C3359CE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1414EECB">
            <w:pPr>
              <w:pStyle w:val="6"/>
              <w:spacing w:before="107"/>
              <w:ind w:left="64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77.45</w:t>
            </w:r>
          </w:p>
        </w:tc>
        <w:tc>
          <w:tcPr>
            <w:tcW w:w="1118" w:type="dxa"/>
            <w:vAlign w:val="top"/>
          </w:tcPr>
          <w:p w14:paraId="3F0E8AD1">
            <w:pPr>
              <w:pStyle w:val="6"/>
              <w:spacing w:before="107"/>
              <w:ind w:left="64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54.95</w:t>
            </w:r>
          </w:p>
        </w:tc>
        <w:tc>
          <w:tcPr>
            <w:tcW w:w="1118" w:type="dxa"/>
            <w:vAlign w:val="top"/>
          </w:tcPr>
          <w:p w14:paraId="613DB7DD">
            <w:pPr>
              <w:pStyle w:val="6"/>
              <w:spacing w:before="107"/>
              <w:ind w:left="64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22.50</w:t>
            </w:r>
          </w:p>
        </w:tc>
        <w:tc>
          <w:tcPr>
            <w:tcW w:w="1118" w:type="dxa"/>
            <w:vAlign w:val="top"/>
          </w:tcPr>
          <w:p w14:paraId="2A6A62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D854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AEB23C">
            <w:pPr>
              <w:rPr>
                <w:rFonts w:ascii="Arial"/>
                <w:sz w:val="21"/>
              </w:rPr>
            </w:pPr>
          </w:p>
        </w:tc>
      </w:tr>
      <w:tr w14:paraId="0E3B4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3BBC539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206</w:t>
            </w:r>
          </w:p>
        </w:tc>
        <w:tc>
          <w:tcPr>
            <w:tcW w:w="3334" w:type="dxa"/>
            <w:vAlign w:val="top"/>
          </w:tcPr>
          <w:p w14:paraId="6F1A2227">
            <w:pPr>
              <w:pStyle w:val="6"/>
              <w:spacing w:before="109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科学技术支出</w:t>
            </w:r>
          </w:p>
        </w:tc>
        <w:tc>
          <w:tcPr>
            <w:tcW w:w="1118" w:type="dxa"/>
            <w:vAlign w:val="top"/>
          </w:tcPr>
          <w:p w14:paraId="202AABE6">
            <w:pPr>
              <w:pStyle w:val="6"/>
              <w:spacing w:before="108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67.14</w:t>
            </w:r>
          </w:p>
        </w:tc>
        <w:tc>
          <w:tcPr>
            <w:tcW w:w="1118" w:type="dxa"/>
            <w:vAlign w:val="top"/>
          </w:tcPr>
          <w:p w14:paraId="7C0A2DBE">
            <w:pPr>
              <w:pStyle w:val="6"/>
              <w:spacing w:before="108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44.64</w:t>
            </w:r>
          </w:p>
        </w:tc>
        <w:tc>
          <w:tcPr>
            <w:tcW w:w="1118" w:type="dxa"/>
            <w:vAlign w:val="top"/>
          </w:tcPr>
          <w:p w14:paraId="510BCA5A">
            <w:pPr>
              <w:pStyle w:val="6"/>
              <w:spacing w:before="108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22.50</w:t>
            </w:r>
          </w:p>
        </w:tc>
        <w:tc>
          <w:tcPr>
            <w:tcW w:w="1118" w:type="dxa"/>
            <w:vAlign w:val="top"/>
          </w:tcPr>
          <w:p w14:paraId="3214875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6EE53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5EEB09">
            <w:pPr>
              <w:rPr>
                <w:rFonts w:ascii="Arial"/>
                <w:sz w:val="21"/>
              </w:rPr>
            </w:pPr>
          </w:p>
        </w:tc>
      </w:tr>
      <w:tr w14:paraId="1AD71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69764AC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20607</w:t>
            </w:r>
          </w:p>
        </w:tc>
        <w:tc>
          <w:tcPr>
            <w:tcW w:w="3334" w:type="dxa"/>
            <w:vAlign w:val="top"/>
          </w:tcPr>
          <w:p w14:paraId="2FED1697">
            <w:pPr>
              <w:pStyle w:val="6"/>
              <w:spacing w:before="11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科学技术普及</w:t>
            </w:r>
          </w:p>
        </w:tc>
        <w:tc>
          <w:tcPr>
            <w:tcW w:w="1118" w:type="dxa"/>
            <w:vAlign w:val="top"/>
          </w:tcPr>
          <w:p w14:paraId="10E2AD5B">
            <w:pPr>
              <w:pStyle w:val="6"/>
              <w:spacing w:before="109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67.14</w:t>
            </w:r>
          </w:p>
        </w:tc>
        <w:tc>
          <w:tcPr>
            <w:tcW w:w="1118" w:type="dxa"/>
            <w:vAlign w:val="top"/>
          </w:tcPr>
          <w:p w14:paraId="228D0ACD">
            <w:pPr>
              <w:pStyle w:val="6"/>
              <w:spacing w:before="109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44.64</w:t>
            </w:r>
          </w:p>
        </w:tc>
        <w:tc>
          <w:tcPr>
            <w:tcW w:w="1118" w:type="dxa"/>
            <w:vAlign w:val="top"/>
          </w:tcPr>
          <w:p w14:paraId="68653958">
            <w:pPr>
              <w:pStyle w:val="6"/>
              <w:spacing w:before="109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22.50</w:t>
            </w:r>
          </w:p>
        </w:tc>
        <w:tc>
          <w:tcPr>
            <w:tcW w:w="1118" w:type="dxa"/>
            <w:vAlign w:val="top"/>
          </w:tcPr>
          <w:p w14:paraId="6AEE8FD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DE45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18A931">
            <w:pPr>
              <w:rPr>
                <w:rFonts w:ascii="Arial"/>
                <w:sz w:val="21"/>
              </w:rPr>
            </w:pPr>
          </w:p>
        </w:tc>
      </w:tr>
      <w:tr w14:paraId="7891C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5344443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2060701</w:t>
            </w:r>
          </w:p>
        </w:tc>
        <w:tc>
          <w:tcPr>
            <w:tcW w:w="3334" w:type="dxa"/>
            <w:vAlign w:val="top"/>
          </w:tcPr>
          <w:p w14:paraId="0D36971B">
            <w:pPr>
              <w:pStyle w:val="6"/>
              <w:spacing w:before="111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机构运行</w:t>
            </w:r>
          </w:p>
        </w:tc>
        <w:tc>
          <w:tcPr>
            <w:tcW w:w="1118" w:type="dxa"/>
            <w:vAlign w:val="top"/>
          </w:tcPr>
          <w:p w14:paraId="56A0A6FD">
            <w:pPr>
              <w:pStyle w:val="6"/>
              <w:spacing w:before="110"/>
              <w:ind w:left="6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44.64</w:t>
            </w:r>
          </w:p>
        </w:tc>
        <w:tc>
          <w:tcPr>
            <w:tcW w:w="1118" w:type="dxa"/>
            <w:vAlign w:val="top"/>
          </w:tcPr>
          <w:p w14:paraId="3EB56743">
            <w:pPr>
              <w:pStyle w:val="6"/>
              <w:spacing w:before="110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44.64</w:t>
            </w:r>
          </w:p>
        </w:tc>
        <w:tc>
          <w:tcPr>
            <w:tcW w:w="1118" w:type="dxa"/>
            <w:vAlign w:val="top"/>
          </w:tcPr>
          <w:p w14:paraId="74D90A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E583E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9B5D8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4ACEC7">
            <w:pPr>
              <w:rPr>
                <w:rFonts w:ascii="Arial"/>
                <w:sz w:val="21"/>
              </w:rPr>
            </w:pPr>
          </w:p>
        </w:tc>
      </w:tr>
      <w:tr w14:paraId="239D1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5DF379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2060702</w:t>
            </w:r>
          </w:p>
        </w:tc>
        <w:tc>
          <w:tcPr>
            <w:tcW w:w="3334" w:type="dxa"/>
            <w:vAlign w:val="top"/>
          </w:tcPr>
          <w:p w14:paraId="679C67B5">
            <w:pPr>
              <w:pStyle w:val="6"/>
              <w:spacing w:before="11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科普活动</w:t>
            </w:r>
          </w:p>
        </w:tc>
        <w:tc>
          <w:tcPr>
            <w:tcW w:w="1118" w:type="dxa"/>
            <w:vAlign w:val="top"/>
          </w:tcPr>
          <w:p w14:paraId="750F76F6">
            <w:pPr>
              <w:pStyle w:val="6"/>
              <w:spacing w:before="111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10.00</w:t>
            </w:r>
          </w:p>
        </w:tc>
        <w:tc>
          <w:tcPr>
            <w:tcW w:w="1118" w:type="dxa"/>
            <w:vAlign w:val="top"/>
          </w:tcPr>
          <w:p w14:paraId="02175E9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78289F">
            <w:pPr>
              <w:pStyle w:val="6"/>
              <w:spacing w:before="111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10.00</w:t>
            </w:r>
          </w:p>
        </w:tc>
        <w:tc>
          <w:tcPr>
            <w:tcW w:w="1118" w:type="dxa"/>
            <w:vAlign w:val="top"/>
          </w:tcPr>
          <w:p w14:paraId="2ABEA2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50AF4C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9DAB780">
            <w:pPr>
              <w:rPr>
                <w:rFonts w:ascii="Arial"/>
                <w:sz w:val="21"/>
              </w:rPr>
            </w:pPr>
          </w:p>
        </w:tc>
      </w:tr>
      <w:tr w14:paraId="02C44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955C500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2060799</w:t>
            </w:r>
          </w:p>
        </w:tc>
        <w:tc>
          <w:tcPr>
            <w:tcW w:w="3334" w:type="dxa"/>
            <w:vAlign w:val="top"/>
          </w:tcPr>
          <w:p w14:paraId="2E1F2807">
            <w:pPr>
              <w:pStyle w:val="6"/>
              <w:spacing w:before="113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其他科学技术普及支出</w:t>
            </w:r>
          </w:p>
        </w:tc>
        <w:tc>
          <w:tcPr>
            <w:tcW w:w="1118" w:type="dxa"/>
            <w:vAlign w:val="top"/>
          </w:tcPr>
          <w:p w14:paraId="6A5BE2FC">
            <w:pPr>
              <w:pStyle w:val="6"/>
              <w:spacing w:before="11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12.50</w:t>
            </w:r>
          </w:p>
        </w:tc>
        <w:tc>
          <w:tcPr>
            <w:tcW w:w="1118" w:type="dxa"/>
            <w:vAlign w:val="top"/>
          </w:tcPr>
          <w:p w14:paraId="362640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8722FF">
            <w:pPr>
              <w:pStyle w:val="6"/>
              <w:spacing w:before="112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12.50</w:t>
            </w:r>
          </w:p>
        </w:tc>
        <w:tc>
          <w:tcPr>
            <w:tcW w:w="1118" w:type="dxa"/>
            <w:vAlign w:val="top"/>
          </w:tcPr>
          <w:p w14:paraId="28CCBB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C5E56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9EC269">
            <w:pPr>
              <w:rPr>
                <w:rFonts w:ascii="Arial"/>
                <w:sz w:val="21"/>
              </w:rPr>
            </w:pPr>
          </w:p>
        </w:tc>
      </w:tr>
      <w:tr w14:paraId="7336C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4B726A7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5177E2FC">
            <w:pPr>
              <w:pStyle w:val="6"/>
              <w:spacing w:before="114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0C370C1F">
            <w:pPr>
              <w:pStyle w:val="6"/>
              <w:spacing w:before="113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53EEFC10">
            <w:pPr>
              <w:pStyle w:val="6"/>
              <w:spacing w:before="113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49E048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6F32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4D2B1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BAC1D4">
            <w:pPr>
              <w:rPr>
                <w:rFonts w:ascii="Arial"/>
                <w:sz w:val="21"/>
              </w:rPr>
            </w:pPr>
          </w:p>
        </w:tc>
      </w:tr>
      <w:tr w14:paraId="196EE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AA51ED6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13592DEA">
            <w:pPr>
              <w:pStyle w:val="6"/>
              <w:spacing w:before="11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50604243">
            <w:pPr>
              <w:pStyle w:val="6"/>
              <w:spacing w:before="114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3B468EA9">
            <w:pPr>
              <w:pStyle w:val="6"/>
              <w:spacing w:before="114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28089E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EF61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B578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AFB32D">
            <w:pPr>
              <w:rPr>
                <w:rFonts w:ascii="Arial"/>
                <w:sz w:val="21"/>
              </w:rPr>
            </w:pPr>
          </w:p>
        </w:tc>
      </w:tr>
      <w:tr w14:paraId="67BDCE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FBCA781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2FE18538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4069CD8C">
            <w:pPr>
              <w:pStyle w:val="6"/>
              <w:spacing w:before="115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6D158361">
            <w:pPr>
              <w:pStyle w:val="6"/>
              <w:spacing w:before="115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4.90</w:t>
            </w:r>
          </w:p>
        </w:tc>
        <w:tc>
          <w:tcPr>
            <w:tcW w:w="1118" w:type="dxa"/>
            <w:vAlign w:val="top"/>
          </w:tcPr>
          <w:p w14:paraId="7424A55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209C7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501D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FB3AE60">
            <w:pPr>
              <w:rPr>
                <w:rFonts w:ascii="Arial"/>
                <w:sz w:val="21"/>
              </w:rPr>
            </w:pPr>
          </w:p>
        </w:tc>
      </w:tr>
      <w:tr w14:paraId="54DD5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0DDD25C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44A22A84">
            <w:pPr>
              <w:pStyle w:val="6"/>
              <w:spacing w:before="11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368042DF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6422DD69">
            <w:pPr>
              <w:pStyle w:val="6"/>
              <w:spacing w:before="116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5B7805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CB52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E3336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D14507">
            <w:pPr>
              <w:rPr>
                <w:rFonts w:ascii="Arial"/>
                <w:sz w:val="21"/>
              </w:rPr>
            </w:pPr>
          </w:p>
        </w:tc>
      </w:tr>
      <w:tr w14:paraId="1F7233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64738C0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2FDE0C20">
            <w:pPr>
              <w:pStyle w:val="6"/>
              <w:spacing w:before="11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16D7D130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35725C29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5681A8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DCF33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50721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125AC0">
            <w:pPr>
              <w:rPr>
                <w:rFonts w:ascii="Arial"/>
                <w:sz w:val="21"/>
              </w:rPr>
            </w:pPr>
          </w:p>
        </w:tc>
      </w:tr>
      <w:tr w14:paraId="0610B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C0075F8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11D02066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64E1FCD1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18393D56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2.06</w:t>
            </w:r>
          </w:p>
        </w:tc>
        <w:tc>
          <w:tcPr>
            <w:tcW w:w="1118" w:type="dxa"/>
            <w:vAlign w:val="top"/>
          </w:tcPr>
          <w:p w14:paraId="4CC89B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7F038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BA20B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772880">
            <w:pPr>
              <w:rPr>
                <w:rFonts w:ascii="Arial"/>
                <w:sz w:val="21"/>
              </w:rPr>
            </w:pPr>
          </w:p>
        </w:tc>
      </w:tr>
      <w:tr w14:paraId="6C8F2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1C50217">
            <w:pPr>
              <w:pStyle w:val="6"/>
              <w:spacing w:before="120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48E95133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4CDA1621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5DF0B317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7EBEFE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453D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6851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43BEC9F">
            <w:pPr>
              <w:rPr>
                <w:rFonts w:ascii="Arial"/>
                <w:sz w:val="21"/>
              </w:rPr>
            </w:pPr>
          </w:p>
        </w:tc>
      </w:tr>
      <w:tr w14:paraId="014A3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4F38F53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085894F0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469DC282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0344B048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3BBAE6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CC83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A10A6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18408E">
            <w:pPr>
              <w:rPr>
                <w:rFonts w:ascii="Arial"/>
                <w:sz w:val="21"/>
              </w:rPr>
            </w:pPr>
          </w:p>
        </w:tc>
      </w:tr>
      <w:tr w14:paraId="3DC37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96EF7B1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0085EAEF">
            <w:pPr>
              <w:pStyle w:val="6"/>
              <w:spacing w:before="12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3B105A69">
            <w:pPr>
              <w:pStyle w:val="6"/>
              <w:spacing w:before="12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480141E8">
            <w:pPr>
              <w:pStyle w:val="6"/>
              <w:spacing w:before="121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3.35</w:t>
            </w:r>
          </w:p>
        </w:tc>
        <w:tc>
          <w:tcPr>
            <w:tcW w:w="1118" w:type="dxa"/>
            <w:vAlign w:val="top"/>
          </w:tcPr>
          <w:p w14:paraId="61DF18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2ED3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25A85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1AA102">
            <w:pPr>
              <w:rPr>
                <w:rFonts w:ascii="Arial"/>
                <w:sz w:val="21"/>
              </w:rPr>
            </w:pPr>
          </w:p>
        </w:tc>
      </w:tr>
      <w:tr w14:paraId="77F11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4F089B">
            <w:pPr>
              <w:pStyle w:val="6"/>
              <w:spacing w:before="90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06D31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A00362">
            <w:pPr>
              <w:pStyle w:val="6"/>
              <w:spacing w:before="91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F71C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D6D0A5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121BAED9">
      <w:pPr>
        <w:pStyle w:val="2"/>
      </w:pPr>
    </w:p>
    <w:p w14:paraId="7238D82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8C4ADE7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7D357BDB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29625F9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C65F7BE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56E6A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10A4905B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05611E3A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27D62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20447FCF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C593E73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6D9FCCFE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1FBDF1CC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6BADA977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3F6D05C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38820848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027DCA3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6B3B1C02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2783CDAF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645BE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190327CC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440CE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CE0CC1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BF3865E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0A2FF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0B0120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15A8D7EA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4B64D44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2DD84B2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6FFE9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CE7A3D4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1A894807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0CEA8612">
            <w:pPr>
              <w:pStyle w:val="6"/>
              <w:spacing w:before="79"/>
              <w:ind w:left="6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2375" w:type="dxa"/>
            <w:vAlign w:val="top"/>
          </w:tcPr>
          <w:p w14:paraId="28631E0D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1D8D506C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7879A29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FD14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7343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B75F4B">
            <w:pPr>
              <w:rPr>
                <w:rFonts w:ascii="Arial"/>
                <w:sz w:val="21"/>
              </w:rPr>
            </w:pPr>
          </w:p>
        </w:tc>
      </w:tr>
      <w:tr w14:paraId="03DC2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D76E0C7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5FC19819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7FCFFD1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C94712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6E432799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2290EA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59FBC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D941C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AD30F2">
            <w:pPr>
              <w:rPr>
                <w:rFonts w:ascii="Arial"/>
                <w:sz w:val="21"/>
              </w:rPr>
            </w:pPr>
          </w:p>
        </w:tc>
      </w:tr>
      <w:tr w14:paraId="12A21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A6F217C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0BB491C2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55389FD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827E70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7BDE5EAA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107173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7839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AFB5D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357EF8F">
            <w:pPr>
              <w:rPr>
                <w:rFonts w:ascii="Arial"/>
                <w:sz w:val="21"/>
              </w:rPr>
            </w:pPr>
          </w:p>
        </w:tc>
      </w:tr>
      <w:tr w14:paraId="14894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5D9C7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73985B5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1F9578D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328579E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79B6399B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3254C8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63A7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66303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816B7D">
            <w:pPr>
              <w:rPr>
                <w:rFonts w:ascii="Arial"/>
                <w:sz w:val="21"/>
              </w:rPr>
            </w:pPr>
          </w:p>
        </w:tc>
      </w:tr>
      <w:tr w14:paraId="0229E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C751F2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46155B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1B2D180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C32AF1A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DFA8125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69A143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025B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244A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5FB069">
            <w:pPr>
              <w:rPr>
                <w:rFonts w:ascii="Arial"/>
                <w:sz w:val="21"/>
              </w:rPr>
            </w:pPr>
          </w:p>
        </w:tc>
      </w:tr>
      <w:tr w14:paraId="52681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1DFE7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88EFAA0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B55902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C9E56C4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4E10B827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6C52D838">
            <w:pPr>
              <w:pStyle w:val="6"/>
              <w:spacing w:before="83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098" w:type="dxa"/>
            <w:vAlign w:val="top"/>
          </w:tcPr>
          <w:p w14:paraId="61DDCF24">
            <w:pPr>
              <w:pStyle w:val="6"/>
              <w:spacing w:before="83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67.14</w:t>
            </w:r>
          </w:p>
        </w:tc>
        <w:tc>
          <w:tcPr>
            <w:tcW w:w="1098" w:type="dxa"/>
            <w:vAlign w:val="top"/>
          </w:tcPr>
          <w:p w14:paraId="6A1CB6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C83A72">
            <w:pPr>
              <w:rPr>
                <w:rFonts w:ascii="Arial"/>
                <w:sz w:val="21"/>
              </w:rPr>
            </w:pPr>
          </w:p>
        </w:tc>
      </w:tr>
      <w:tr w14:paraId="06697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BF730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AF70FB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6343936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B688D96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F00669E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3EA9ECB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364CA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CD4B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1E4BB1">
            <w:pPr>
              <w:rPr>
                <w:rFonts w:ascii="Arial"/>
                <w:sz w:val="21"/>
              </w:rPr>
            </w:pPr>
          </w:p>
        </w:tc>
      </w:tr>
      <w:tr w14:paraId="4819B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89DEC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F37FD0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11668E6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C70F9F3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4D2CC71B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0EFBF818">
            <w:pPr>
              <w:pStyle w:val="6"/>
              <w:spacing w:before="84"/>
              <w:ind w:left="7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098" w:type="dxa"/>
            <w:vAlign w:val="top"/>
          </w:tcPr>
          <w:p w14:paraId="75A25E06">
            <w:pPr>
              <w:pStyle w:val="6"/>
              <w:spacing w:before="84"/>
              <w:ind w:left="74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1098" w:type="dxa"/>
            <w:vAlign w:val="top"/>
          </w:tcPr>
          <w:p w14:paraId="6A39F22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C01664">
            <w:pPr>
              <w:rPr>
                <w:rFonts w:ascii="Arial"/>
                <w:sz w:val="21"/>
              </w:rPr>
            </w:pPr>
          </w:p>
        </w:tc>
      </w:tr>
      <w:tr w14:paraId="6C73A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8637CE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9EF03DA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651AD13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FE9BE10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6E430373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E6EAB58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098" w:type="dxa"/>
            <w:vAlign w:val="top"/>
          </w:tcPr>
          <w:p w14:paraId="075993AD">
            <w:pPr>
              <w:pStyle w:val="6"/>
              <w:spacing w:before="85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1098" w:type="dxa"/>
            <w:vAlign w:val="top"/>
          </w:tcPr>
          <w:p w14:paraId="0581A71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74956A">
            <w:pPr>
              <w:rPr>
                <w:rFonts w:ascii="Arial"/>
                <w:sz w:val="21"/>
              </w:rPr>
            </w:pPr>
          </w:p>
        </w:tc>
      </w:tr>
      <w:tr w14:paraId="3D918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7DA25B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774F2D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611BA30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E23F6A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64777B00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1808BCA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F0CF4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0B514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F77EDE6">
            <w:pPr>
              <w:rPr>
                <w:rFonts w:ascii="Arial"/>
                <w:sz w:val="21"/>
              </w:rPr>
            </w:pPr>
          </w:p>
        </w:tc>
      </w:tr>
      <w:tr w14:paraId="69C31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0C54F5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FC72E5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7739538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0B606B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5E7805D1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57939A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7931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6D41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501D86">
            <w:pPr>
              <w:rPr>
                <w:rFonts w:ascii="Arial"/>
                <w:sz w:val="21"/>
              </w:rPr>
            </w:pPr>
          </w:p>
        </w:tc>
      </w:tr>
      <w:tr w14:paraId="576EE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D8D804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822688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1D71DE3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C412CF4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3ECE4DCE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0EE8D4F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C089B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ADEE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9E398E">
            <w:pPr>
              <w:rPr>
                <w:rFonts w:ascii="Arial"/>
                <w:sz w:val="21"/>
              </w:rPr>
            </w:pPr>
          </w:p>
        </w:tc>
      </w:tr>
      <w:tr w14:paraId="4DC2BA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A3F545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960DE0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414ECD5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046A542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3C63467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30FDFF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207E6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E733E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1B881B">
            <w:pPr>
              <w:rPr>
                <w:rFonts w:ascii="Arial"/>
                <w:sz w:val="21"/>
              </w:rPr>
            </w:pPr>
          </w:p>
        </w:tc>
      </w:tr>
      <w:tr w14:paraId="11084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A40DFC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D224A5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2CD4C0D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9DC16B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18396C3C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349D28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92BA0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A969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18F20B">
            <w:pPr>
              <w:rPr>
                <w:rFonts w:ascii="Arial"/>
                <w:sz w:val="21"/>
              </w:rPr>
            </w:pPr>
          </w:p>
        </w:tc>
      </w:tr>
      <w:tr w14:paraId="00E7E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9EDE5E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ABF0F5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45116B5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3DB023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2BFA2B64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524927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EE01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653F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4B982F">
            <w:pPr>
              <w:rPr>
                <w:rFonts w:ascii="Arial"/>
                <w:sz w:val="21"/>
              </w:rPr>
            </w:pPr>
          </w:p>
        </w:tc>
      </w:tr>
      <w:tr w14:paraId="2CEAD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7015E7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199144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7DC780F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CFDA3B5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25E9E69D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3A9300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0463E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27531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D1416A">
            <w:pPr>
              <w:rPr>
                <w:rFonts w:ascii="Arial"/>
                <w:sz w:val="21"/>
              </w:rPr>
            </w:pPr>
          </w:p>
        </w:tc>
      </w:tr>
      <w:tr w14:paraId="0599F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DD447D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8BFCEEA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5ACE834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7284B86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63982363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3477C5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DB66C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423D0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117D37">
            <w:pPr>
              <w:rPr>
                <w:rFonts w:ascii="Arial"/>
                <w:sz w:val="21"/>
              </w:rPr>
            </w:pPr>
          </w:p>
        </w:tc>
      </w:tr>
      <w:tr w14:paraId="22496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A86CFC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827DA1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75210C9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CEF3D63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712DFA4E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27F437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1E46D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437E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53A07CB">
            <w:pPr>
              <w:rPr>
                <w:rFonts w:ascii="Arial"/>
                <w:sz w:val="21"/>
              </w:rPr>
            </w:pPr>
          </w:p>
        </w:tc>
      </w:tr>
      <w:tr w14:paraId="7DDD6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FF5B8B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29152CC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687311F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3D8D8C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0568A530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614E72F0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098" w:type="dxa"/>
            <w:vAlign w:val="top"/>
          </w:tcPr>
          <w:p w14:paraId="0E469E3C">
            <w:pPr>
              <w:pStyle w:val="6"/>
              <w:spacing w:before="92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1098" w:type="dxa"/>
            <w:vAlign w:val="top"/>
          </w:tcPr>
          <w:p w14:paraId="5832D1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D618F1">
            <w:pPr>
              <w:rPr>
                <w:rFonts w:ascii="Arial"/>
                <w:sz w:val="21"/>
              </w:rPr>
            </w:pPr>
          </w:p>
        </w:tc>
      </w:tr>
      <w:tr w14:paraId="4DA53A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568AD8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F20555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4F81ECD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C47782A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A5AFC53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097702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0E8D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75C5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253E2D">
            <w:pPr>
              <w:rPr>
                <w:rFonts w:ascii="Arial"/>
                <w:sz w:val="21"/>
              </w:rPr>
            </w:pPr>
          </w:p>
        </w:tc>
      </w:tr>
      <w:tr w14:paraId="6AD82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83C57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1A3576E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5B874B4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A8DCC8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64DEAFD0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3F1BFA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03A81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3C03D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23D4D8">
            <w:pPr>
              <w:rPr>
                <w:rFonts w:ascii="Arial"/>
                <w:sz w:val="21"/>
              </w:rPr>
            </w:pPr>
          </w:p>
        </w:tc>
      </w:tr>
      <w:tr w14:paraId="5A9AC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C13D84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2E19C1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01384E2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DC8ABF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60EE272D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2308CA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2F223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908C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D9E4BA4">
            <w:pPr>
              <w:rPr>
                <w:rFonts w:ascii="Arial"/>
                <w:sz w:val="21"/>
              </w:rPr>
            </w:pPr>
          </w:p>
        </w:tc>
      </w:tr>
      <w:tr w14:paraId="2AB5E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04E62A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67BD2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2431B63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B46113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0F7032FA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32592AB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C1A2C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26107E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3957A7">
            <w:pPr>
              <w:rPr>
                <w:rFonts w:ascii="Arial"/>
                <w:sz w:val="21"/>
              </w:rPr>
            </w:pPr>
          </w:p>
        </w:tc>
      </w:tr>
      <w:tr w14:paraId="65F22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A9A1CD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F99FE8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30177F6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06A5DA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17CE6F8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2952D7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AE6D0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5778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B1083C">
            <w:pPr>
              <w:rPr>
                <w:rFonts w:ascii="Arial"/>
                <w:sz w:val="21"/>
              </w:rPr>
            </w:pPr>
          </w:p>
        </w:tc>
      </w:tr>
      <w:tr w14:paraId="7FCE1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AE2960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3F1A793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12B20BC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B7265A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5126F478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7EE477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7C420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E6E9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B985F6">
            <w:pPr>
              <w:rPr>
                <w:rFonts w:ascii="Arial"/>
                <w:sz w:val="21"/>
              </w:rPr>
            </w:pPr>
          </w:p>
        </w:tc>
      </w:tr>
      <w:tr w14:paraId="7ABE3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34BA40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7E0F2C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49E275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591976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19DF407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45E9DF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54F2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B6B1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BAA82E">
            <w:pPr>
              <w:rPr>
                <w:rFonts w:ascii="Arial"/>
                <w:sz w:val="21"/>
              </w:rPr>
            </w:pPr>
          </w:p>
        </w:tc>
      </w:tr>
      <w:tr w14:paraId="6EAE0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34C4A7C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427108EE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7F607575">
            <w:pPr>
              <w:pStyle w:val="6"/>
              <w:spacing w:before="95"/>
              <w:ind w:left="6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2375" w:type="dxa"/>
            <w:vAlign w:val="top"/>
          </w:tcPr>
          <w:p w14:paraId="619979D9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1138F116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0D3E093C">
            <w:pPr>
              <w:pStyle w:val="6"/>
              <w:spacing w:before="95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1098" w:type="dxa"/>
            <w:vAlign w:val="top"/>
          </w:tcPr>
          <w:p w14:paraId="4B02AB9E">
            <w:pPr>
              <w:pStyle w:val="6"/>
              <w:spacing w:before="95"/>
              <w:ind w:left="6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1098" w:type="dxa"/>
            <w:vAlign w:val="top"/>
          </w:tcPr>
          <w:p w14:paraId="4F1C46D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CE4433">
            <w:pPr>
              <w:rPr>
                <w:rFonts w:ascii="Arial"/>
                <w:sz w:val="21"/>
              </w:rPr>
            </w:pPr>
          </w:p>
        </w:tc>
      </w:tr>
      <w:tr w14:paraId="5CD19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45AB042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1FBD88DB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73E897C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2158D66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0E46623B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291D3D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84F52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D976F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D2FB8C">
            <w:pPr>
              <w:rPr>
                <w:rFonts w:ascii="Arial"/>
                <w:sz w:val="21"/>
              </w:rPr>
            </w:pPr>
          </w:p>
        </w:tc>
      </w:tr>
      <w:tr w14:paraId="59500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10D0F46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27093969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56119F2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2341A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822D0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33378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A78FD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67553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A27588">
            <w:pPr>
              <w:rPr>
                <w:rFonts w:ascii="Arial"/>
                <w:sz w:val="21"/>
              </w:rPr>
            </w:pPr>
          </w:p>
        </w:tc>
      </w:tr>
      <w:tr w14:paraId="1539D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84B2144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6F92BBD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737C275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A282A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7C65A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31ED086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CE3E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857A8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A2CEDA">
            <w:pPr>
              <w:rPr>
                <w:rFonts w:ascii="Arial"/>
                <w:sz w:val="21"/>
              </w:rPr>
            </w:pPr>
          </w:p>
        </w:tc>
      </w:tr>
      <w:tr w14:paraId="56F9C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2E250E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49109EBB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7C3E201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C1A288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9C8E59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120BAC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FE28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3BCCB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D7BBF9">
            <w:pPr>
              <w:rPr>
                <w:rFonts w:ascii="Arial"/>
                <w:sz w:val="21"/>
              </w:rPr>
            </w:pPr>
          </w:p>
        </w:tc>
      </w:tr>
      <w:tr w14:paraId="69D36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3332A21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128A7A1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4ED32CE0">
            <w:pPr>
              <w:pStyle w:val="6"/>
              <w:spacing w:before="96"/>
              <w:ind w:left="6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2375" w:type="dxa"/>
            <w:vAlign w:val="top"/>
          </w:tcPr>
          <w:p w14:paraId="66431CD9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5EF21092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301A43DC">
            <w:pPr>
              <w:pStyle w:val="6"/>
              <w:spacing w:before="96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1098" w:type="dxa"/>
            <w:vAlign w:val="top"/>
          </w:tcPr>
          <w:p w14:paraId="5D2378C4">
            <w:pPr>
              <w:pStyle w:val="6"/>
              <w:spacing w:before="96"/>
              <w:ind w:left="6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77.45</w:t>
            </w:r>
          </w:p>
        </w:tc>
        <w:tc>
          <w:tcPr>
            <w:tcW w:w="1098" w:type="dxa"/>
            <w:vAlign w:val="top"/>
          </w:tcPr>
          <w:p w14:paraId="3421109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E73933">
            <w:pPr>
              <w:rPr>
                <w:rFonts w:ascii="Arial"/>
                <w:sz w:val="21"/>
              </w:rPr>
            </w:pPr>
          </w:p>
        </w:tc>
      </w:tr>
      <w:tr w14:paraId="71980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068A36AF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52F69349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1DD50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D2FD3F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7B381AE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60FF3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8AD1B48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F6D7744">
            <w:pPr>
              <w:rPr>
                <w:rFonts w:ascii="Arial"/>
                <w:sz w:val="21"/>
              </w:rPr>
            </w:pPr>
          </w:p>
        </w:tc>
      </w:tr>
    </w:tbl>
    <w:p w14:paraId="5773AF80">
      <w:pPr>
        <w:pStyle w:val="2"/>
      </w:pPr>
    </w:p>
    <w:p w14:paraId="04CB93D4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2273FF9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1716B7BE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F44949B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9EE7BFA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6B7F8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103BF3C0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45554B5E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58363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0D70C158">
            <w:pPr>
              <w:spacing w:line="280" w:lineRule="auto"/>
              <w:rPr>
                <w:rFonts w:ascii="Arial"/>
                <w:sz w:val="21"/>
              </w:rPr>
            </w:pPr>
          </w:p>
          <w:p w14:paraId="7A22741C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285603B2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0248AF77">
            <w:pPr>
              <w:spacing w:line="435" w:lineRule="auto"/>
              <w:rPr>
                <w:rFonts w:ascii="Arial"/>
                <w:sz w:val="21"/>
              </w:rPr>
            </w:pPr>
          </w:p>
          <w:p w14:paraId="636F13F5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5DE72051">
            <w:pPr>
              <w:spacing w:line="434" w:lineRule="auto"/>
              <w:rPr>
                <w:rFonts w:ascii="Arial"/>
                <w:sz w:val="21"/>
              </w:rPr>
            </w:pPr>
          </w:p>
          <w:p w14:paraId="69B99A27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1C6B953B">
            <w:pPr>
              <w:spacing w:line="435" w:lineRule="auto"/>
              <w:rPr>
                <w:rFonts w:ascii="Arial"/>
                <w:sz w:val="21"/>
              </w:rPr>
            </w:pPr>
          </w:p>
          <w:p w14:paraId="07DF5C0F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7F52E348">
            <w:pPr>
              <w:spacing w:line="435" w:lineRule="auto"/>
              <w:rPr>
                <w:rFonts w:ascii="Arial"/>
                <w:sz w:val="21"/>
              </w:rPr>
            </w:pPr>
          </w:p>
          <w:p w14:paraId="53725116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18B90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79F01CC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6539095B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0B4AAD27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8F5DCB9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DAD6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8621C75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79013C58">
            <w:pPr>
              <w:pStyle w:val="6"/>
              <w:spacing w:before="143"/>
              <w:ind w:left="140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77.45</w:t>
            </w:r>
          </w:p>
        </w:tc>
        <w:tc>
          <w:tcPr>
            <w:tcW w:w="1976" w:type="dxa"/>
            <w:vAlign w:val="top"/>
          </w:tcPr>
          <w:p w14:paraId="0F88B588">
            <w:pPr>
              <w:pStyle w:val="6"/>
              <w:spacing w:before="143"/>
              <w:ind w:left="14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54.95</w:t>
            </w:r>
          </w:p>
        </w:tc>
        <w:tc>
          <w:tcPr>
            <w:tcW w:w="1959" w:type="dxa"/>
            <w:vAlign w:val="top"/>
          </w:tcPr>
          <w:p w14:paraId="7C7628BF">
            <w:pPr>
              <w:pStyle w:val="6"/>
              <w:spacing w:before="143"/>
              <w:ind w:left="138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22.50</w:t>
            </w:r>
          </w:p>
        </w:tc>
      </w:tr>
      <w:tr w14:paraId="38DC8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56F2A6F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206</w:t>
            </w:r>
          </w:p>
        </w:tc>
        <w:tc>
          <w:tcPr>
            <w:tcW w:w="3893" w:type="dxa"/>
            <w:vAlign w:val="top"/>
          </w:tcPr>
          <w:p w14:paraId="6C215F3D">
            <w:pPr>
              <w:pStyle w:val="6"/>
              <w:spacing w:before="145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科学技术支出</w:t>
            </w:r>
          </w:p>
        </w:tc>
        <w:tc>
          <w:tcPr>
            <w:tcW w:w="1976" w:type="dxa"/>
            <w:vAlign w:val="top"/>
          </w:tcPr>
          <w:p w14:paraId="5B4705E3">
            <w:pPr>
              <w:pStyle w:val="6"/>
              <w:spacing w:before="144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67.14</w:t>
            </w:r>
          </w:p>
        </w:tc>
        <w:tc>
          <w:tcPr>
            <w:tcW w:w="1976" w:type="dxa"/>
            <w:vAlign w:val="top"/>
          </w:tcPr>
          <w:p w14:paraId="5E262C60">
            <w:pPr>
              <w:pStyle w:val="6"/>
              <w:spacing w:before="144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44.64</w:t>
            </w:r>
          </w:p>
        </w:tc>
        <w:tc>
          <w:tcPr>
            <w:tcW w:w="1959" w:type="dxa"/>
            <w:vAlign w:val="top"/>
          </w:tcPr>
          <w:p w14:paraId="7B04801C">
            <w:pPr>
              <w:pStyle w:val="6"/>
              <w:spacing w:before="144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22.50</w:t>
            </w:r>
          </w:p>
        </w:tc>
      </w:tr>
      <w:tr w14:paraId="66426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19DA409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</w:t>
            </w:r>
          </w:p>
        </w:tc>
        <w:tc>
          <w:tcPr>
            <w:tcW w:w="3893" w:type="dxa"/>
            <w:vAlign w:val="top"/>
          </w:tcPr>
          <w:p w14:paraId="1B0EA502">
            <w:pPr>
              <w:pStyle w:val="6"/>
              <w:spacing w:before="146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科学技术普及</w:t>
            </w:r>
          </w:p>
        </w:tc>
        <w:tc>
          <w:tcPr>
            <w:tcW w:w="1976" w:type="dxa"/>
            <w:vAlign w:val="top"/>
          </w:tcPr>
          <w:p w14:paraId="2A1A8F42">
            <w:pPr>
              <w:pStyle w:val="6"/>
              <w:spacing w:before="145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67.14</w:t>
            </w:r>
          </w:p>
        </w:tc>
        <w:tc>
          <w:tcPr>
            <w:tcW w:w="1976" w:type="dxa"/>
            <w:vAlign w:val="top"/>
          </w:tcPr>
          <w:p w14:paraId="0FE26406">
            <w:pPr>
              <w:pStyle w:val="6"/>
              <w:spacing w:before="145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44.64</w:t>
            </w:r>
          </w:p>
        </w:tc>
        <w:tc>
          <w:tcPr>
            <w:tcW w:w="1959" w:type="dxa"/>
            <w:vAlign w:val="top"/>
          </w:tcPr>
          <w:p w14:paraId="33DE16BE">
            <w:pPr>
              <w:pStyle w:val="6"/>
              <w:spacing w:before="145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22.50</w:t>
            </w:r>
          </w:p>
        </w:tc>
      </w:tr>
      <w:tr w14:paraId="4F64D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0297352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2060701</w:t>
            </w:r>
          </w:p>
        </w:tc>
        <w:tc>
          <w:tcPr>
            <w:tcW w:w="3893" w:type="dxa"/>
            <w:vAlign w:val="top"/>
          </w:tcPr>
          <w:p w14:paraId="23D46B75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机构运行</w:t>
            </w:r>
          </w:p>
        </w:tc>
        <w:tc>
          <w:tcPr>
            <w:tcW w:w="1976" w:type="dxa"/>
            <w:vAlign w:val="top"/>
          </w:tcPr>
          <w:p w14:paraId="0084072E">
            <w:pPr>
              <w:pStyle w:val="6"/>
              <w:spacing w:before="146"/>
              <w:ind w:left="13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44.64</w:t>
            </w:r>
          </w:p>
        </w:tc>
        <w:tc>
          <w:tcPr>
            <w:tcW w:w="1976" w:type="dxa"/>
            <w:vAlign w:val="top"/>
          </w:tcPr>
          <w:p w14:paraId="45FF56CC">
            <w:pPr>
              <w:pStyle w:val="6"/>
              <w:spacing w:before="146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44.64</w:t>
            </w:r>
          </w:p>
        </w:tc>
        <w:tc>
          <w:tcPr>
            <w:tcW w:w="1959" w:type="dxa"/>
            <w:vAlign w:val="top"/>
          </w:tcPr>
          <w:p w14:paraId="67EE6F5C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1D89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0523AE28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2060702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0260B2C5">
            <w:pPr>
              <w:pStyle w:val="6"/>
              <w:spacing w:before="148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科普活动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4EAC2A81">
            <w:pPr>
              <w:pStyle w:val="6"/>
              <w:spacing w:before="147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6BF3CFE5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3F6AD717">
            <w:pPr>
              <w:pStyle w:val="6"/>
              <w:spacing w:before="147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</w:tr>
      <w:tr w14:paraId="1A41C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5E2E370A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2060799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6B924154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其他科学技术普及支出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26875A78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12.50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56050F73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7D52D78B">
            <w:pPr>
              <w:pStyle w:val="6"/>
              <w:spacing w:before="153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12.50</w:t>
            </w:r>
          </w:p>
        </w:tc>
      </w:tr>
      <w:tr w14:paraId="30A7E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D55179B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034E3366">
            <w:pPr>
              <w:pStyle w:val="6"/>
              <w:spacing w:before="150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43AAE4C5">
            <w:pPr>
              <w:pStyle w:val="6"/>
              <w:spacing w:before="149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76" w:type="dxa"/>
            <w:vAlign w:val="top"/>
          </w:tcPr>
          <w:p w14:paraId="1F5223FC">
            <w:pPr>
              <w:pStyle w:val="6"/>
              <w:spacing w:before="149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59" w:type="dxa"/>
            <w:vAlign w:val="top"/>
          </w:tcPr>
          <w:p w14:paraId="7DE91BE3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58B9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60A187A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50E28A44">
            <w:pPr>
              <w:pStyle w:val="6"/>
              <w:spacing w:before="151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91E39E4">
            <w:pPr>
              <w:pStyle w:val="6"/>
              <w:spacing w:before="150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76" w:type="dxa"/>
            <w:vAlign w:val="top"/>
          </w:tcPr>
          <w:p w14:paraId="5DE1117D">
            <w:pPr>
              <w:pStyle w:val="6"/>
              <w:spacing w:before="150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59" w:type="dxa"/>
            <w:vAlign w:val="top"/>
          </w:tcPr>
          <w:p w14:paraId="3952F215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AE9D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D06471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116DABAB">
            <w:pPr>
              <w:pStyle w:val="6"/>
              <w:spacing w:before="152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06FFDC17">
            <w:pPr>
              <w:pStyle w:val="6"/>
              <w:spacing w:before="151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76" w:type="dxa"/>
            <w:vAlign w:val="top"/>
          </w:tcPr>
          <w:p w14:paraId="2E8A48D2">
            <w:pPr>
              <w:pStyle w:val="6"/>
              <w:spacing w:before="151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4.90</w:t>
            </w:r>
          </w:p>
        </w:tc>
        <w:tc>
          <w:tcPr>
            <w:tcW w:w="1959" w:type="dxa"/>
            <w:vAlign w:val="top"/>
          </w:tcPr>
          <w:p w14:paraId="2C952FF9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AC0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FE4CA5C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4D422786">
            <w:pPr>
              <w:pStyle w:val="6"/>
              <w:spacing w:before="153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0E2A5B1">
            <w:pPr>
              <w:pStyle w:val="6"/>
              <w:spacing w:before="152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76" w:type="dxa"/>
            <w:vAlign w:val="top"/>
          </w:tcPr>
          <w:p w14:paraId="220FC4A5">
            <w:pPr>
              <w:pStyle w:val="6"/>
              <w:spacing w:before="152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59" w:type="dxa"/>
            <w:vAlign w:val="top"/>
          </w:tcPr>
          <w:p w14:paraId="18F20C63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C31F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E36D3E1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29982F9B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48D55982">
            <w:pPr>
              <w:pStyle w:val="6"/>
              <w:spacing w:before="153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76" w:type="dxa"/>
            <w:vAlign w:val="top"/>
          </w:tcPr>
          <w:p w14:paraId="65EA5079">
            <w:pPr>
              <w:pStyle w:val="6"/>
              <w:spacing w:before="153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59" w:type="dxa"/>
            <w:vAlign w:val="top"/>
          </w:tcPr>
          <w:p w14:paraId="58BBE4B3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E26F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767A211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32B6622D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13FECEBB">
            <w:pPr>
              <w:pStyle w:val="6"/>
              <w:spacing w:before="154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76" w:type="dxa"/>
            <w:vAlign w:val="top"/>
          </w:tcPr>
          <w:p w14:paraId="48E19482">
            <w:pPr>
              <w:pStyle w:val="6"/>
              <w:spacing w:before="154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2.06</w:t>
            </w:r>
          </w:p>
        </w:tc>
        <w:tc>
          <w:tcPr>
            <w:tcW w:w="1959" w:type="dxa"/>
            <w:vAlign w:val="top"/>
          </w:tcPr>
          <w:p w14:paraId="7B1D77F0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969B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2B244ED">
            <w:pPr>
              <w:pStyle w:val="6"/>
              <w:spacing w:before="155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0F8179D1">
            <w:pPr>
              <w:pStyle w:val="6"/>
              <w:spacing w:before="15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6A94D9F0">
            <w:pPr>
              <w:pStyle w:val="6"/>
              <w:spacing w:before="155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76" w:type="dxa"/>
            <w:vAlign w:val="top"/>
          </w:tcPr>
          <w:p w14:paraId="044B837F">
            <w:pPr>
              <w:pStyle w:val="6"/>
              <w:spacing w:before="155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59" w:type="dxa"/>
            <w:vAlign w:val="top"/>
          </w:tcPr>
          <w:p w14:paraId="37846A9E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CEA2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7E9A8A2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5668851E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2829EA66">
            <w:pPr>
              <w:pStyle w:val="6"/>
              <w:spacing w:before="156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76" w:type="dxa"/>
            <w:vAlign w:val="top"/>
          </w:tcPr>
          <w:p w14:paraId="315A51BF">
            <w:pPr>
              <w:pStyle w:val="6"/>
              <w:spacing w:before="156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59" w:type="dxa"/>
            <w:vAlign w:val="top"/>
          </w:tcPr>
          <w:p w14:paraId="6B7D0C0F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3BE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F56B9C9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14C19FAD">
            <w:pPr>
              <w:pStyle w:val="6"/>
              <w:spacing w:before="157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3C7D712C">
            <w:pPr>
              <w:pStyle w:val="6"/>
              <w:spacing w:before="157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76" w:type="dxa"/>
            <w:vAlign w:val="top"/>
          </w:tcPr>
          <w:p w14:paraId="52A3633E">
            <w:pPr>
              <w:pStyle w:val="6"/>
              <w:spacing w:before="157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3.35</w:t>
            </w:r>
          </w:p>
        </w:tc>
        <w:tc>
          <w:tcPr>
            <w:tcW w:w="1959" w:type="dxa"/>
            <w:vAlign w:val="top"/>
          </w:tcPr>
          <w:p w14:paraId="78A0ADF2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B01A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2093CFB">
            <w:pPr>
              <w:pStyle w:val="6"/>
              <w:spacing w:before="116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0A0F3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D7331A">
            <w:pPr>
              <w:pStyle w:val="6"/>
              <w:spacing w:before="116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1727D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B0DAA9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4CEB347F">
      <w:pPr>
        <w:pStyle w:val="2"/>
      </w:pPr>
    </w:p>
    <w:p w14:paraId="0ABDAB6B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5DC5777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40042E0F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196E57C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BB3D5BA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080FD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4007D7BB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354A3AFF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72676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5A3D9988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CA37163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68644BE1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DD487BD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106F47D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E765EF8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12C421BF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75C9E78D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04C92648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BDB8248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23F3F37B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3DAFB537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262B4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ADA7ED0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18DCB54D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6B6CE48E">
            <w:pPr>
              <w:pStyle w:val="6"/>
              <w:spacing w:before="86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45.43</w:t>
            </w:r>
          </w:p>
        </w:tc>
        <w:tc>
          <w:tcPr>
            <w:tcW w:w="539" w:type="dxa"/>
            <w:vAlign w:val="top"/>
          </w:tcPr>
          <w:p w14:paraId="1CF479C3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453E5F08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5FE07121">
            <w:pPr>
              <w:pStyle w:val="6"/>
              <w:spacing w:before="86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8.62</w:t>
            </w:r>
          </w:p>
        </w:tc>
        <w:tc>
          <w:tcPr>
            <w:tcW w:w="539" w:type="dxa"/>
            <w:vAlign w:val="top"/>
          </w:tcPr>
          <w:p w14:paraId="14CE4DC8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7742C2C2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1F7F1673">
            <w:pPr>
              <w:rPr>
                <w:rFonts w:ascii="Arial"/>
                <w:sz w:val="21"/>
              </w:rPr>
            </w:pPr>
          </w:p>
        </w:tc>
      </w:tr>
      <w:tr w14:paraId="105A3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8395FC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7842C0AD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48DC1CA8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18.58</w:t>
            </w:r>
          </w:p>
        </w:tc>
        <w:tc>
          <w:tcPr>
            <w:tcW w:w="539" w:type="dxa"/>
            <w:vAlign w:val="top"/>
          </w:tcPr>
          <w:p w14:paraId="2348954D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36FF496F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475CEE23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0.95</w:t>
            </w:r>
          </w:p>
        </w:tc>
        <w:tc>
          <w:tcPr>
            <w:tcW w:w="539" w:type="dxa"/>
            <w:vAlign w:val="top"/>
          </w:tcPr>
          <w:p w14:paraId="3B1FE05C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2AB8B710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04146DBE">
            <w:pPr>
              <w:rPr>
                <w:rFonts w:ascii="Arial"/>
                <w:sz w:val="21"/>
              </w:rPr>
            </w:pPr>
          </w:p>
        </w:tc>
      </w:tr>
      <w:tr w14:paraId="71EF8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DC7C951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644D5E25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6FBCE637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10.88</w:t>
            </w:r>
          </w:p>
        </w:tc>
        <w:tc>
          <w:tcPr>
            <w:tcW w:w="539" w:type="dxa"/>
            <w:vAlign w:val="top"/>
          </w:tcPr>
          <w:p w14:paraId="0854AE01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3E56562B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4724E1DE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7E402AF0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0EEB3A9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39E27D80">
            <w:pPr>
              <w:rPr>
                <w:rFonts w:ascii="Arial"/>
                <w:sz w:val="21"/>
              </w:rPr>
            </w:pPr>
          </w:p>
        </w:tc>
      </w:tr>
      <w:tr w14:paraId="232A8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AC9CDB8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2D832992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59AD9204">
            <w:pPr>
              <w:pStyle w:val="6"/>
              <w:spacing w:before="8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2.24</w:t>
            </w:r>
          </w:p>
        </w:tc>
        <w:tc>
          <w:tcPr>
            <w:tcW w:w="539" w:type="dxa"/>
            <w:vAlign w:val="top"/>
          </w:tcPr>
          <w:p w14:paraId="7154A008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1EB461B5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6218D3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2CB575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5A071786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6CCD36E7">
            <w:pPr>
              <w:rPr>
                <w:rFonts w:ascii="Arial"/>
                <w:sz w:val="21"/>
              </w:rPr>
            </w:pPr>
          </w:p>
        </w:tc>
      </w:tr>
      <w:tr w14:paraId="1FFEB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2614611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583DF57E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5FA024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334652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20268E40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7A828C78">
            <w:pPr>
              <w:pStyle w:val="6"/>
              <w:spacing w:before="8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0.03</w:t>
            </w:r>
          </w:p>
        </w:tc>
        <w:tc>
          <w:tcPr>
            <w:tcW w:w="539" w:type="dxa"/>
            <w:vAlign w:val="top"/>
          </w:tcPr>
          <w:p w14:paraId="535B9997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44BF63F5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225FEB91">
            <w:pPr>
              <w:rPr>
                <w:rFonts w:ascii="Arial"/>
                <w:sz w:val="21"/>
              </w:rPr>
            </w:pPr>
          </w:p>
        </w:tc>
      </w:tr>
      <w:tr w14:paraId="60B61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26A4844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0FF00A15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46AD91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E58B2B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6EE1E1C8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74786E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ACB991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3B1FCD33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0449279">
            <w:pPr>
              <w:rPr>
                <w:rFonts w:ascii="Arial"/>
                <w:sz w:val="21"/>
              </w:rPr>
            </w:pPr>
          </w:p>
        </w:tc>
      </w:tr>
      <w:tr w14:paraId="74595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61208AB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50E9F4E4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5B11F6D2">
            <w:pPr>
              <w:pStyle w:val="6"/>
              <w:spacing w:before="89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4.90</w:t>
            </w:r>
          </w:p>
        </w:tc>
        <w:tc>
          <w:tcPr>
            <w:tcW w:w="539" w:type="dxa"/>
            <w:vAlign w:val="top"/>
          </w:tcPr>
          <w:p w14:paraId="19E87007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0617B2FC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6B43C3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CACB5C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1AA05E80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2D70A937">
            <w:pPr>
              <w:rPr>
                <w:rFonts w:ascii="Arial"/>
                <w:sz w:val="21"/>
              </w:rPr>
            </w:pPr>
          </w:p>
        </w:tc>
      </w:tr>
      <w:tr w14:paraId="1CB54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E3397C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F57A22B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05D6F5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9FF5C3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40D32500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2E82ED95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0.34</w:t>
            </w:r>
          </w:p>
        </w:tc>
        <w:tc>
          <w:tcPr>
            <w:tcW w:w="539" w:type="dxa"/>
            <w:vAlign w:val="top"/>
          </w:tcPr>
          <w:p w14:paraId="2D467B88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0B6B9DE8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3F451341">
            <w:pPr>
              <w:rPr>
                <w:rFonts w:ascii="Arial"/>
                <w:sz w:val="21"/>
              </w:rPr>
            </w:pPr>
          </w:p>
        </w:tc>
      </w:tr>
      <w:tr w14:paraId="700CA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2664B36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12277CFE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663D6853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539" w:type="dxa"/>
            <w:vAlign w:val="top"/>
          </w:tcPr>
          <w:p w14:paraId="7BE04436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123E5C8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6EA45F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55C786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4E5B5179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D07767F">
            <w:pPr>
              <w:rPr>
                <w:rFonts w:ascii="Arial"/>
                <w:sz w:val="21"/>
              </w:rPr>
            </w:pPr>
          </w:p>
        </w:tc>
      </w:tr>
      <w:tr w14:paraId="4A8E8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34BA840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3FC96B2D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08C210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D29001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704C002B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3BF8C2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A42357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6EABAC49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6BDA98C5">
            <w:pPr>
              <w:rPr>
                <w:rFonts w:ascii="Arial"/>
                <w:sz w:val="21"/>
              </w:rPr>
            </w:pPr>
          </w:p>
        </w:tc>
      </w:tr>
      <w:tr w14:paraId="60084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240E49D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7C6B36AD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0DA36832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0.21</w:t>
            </w:r>
          </w:p>
        </w:tc>
        <w:tc>
          <w:tcPr>
            <w:tcW w:w="539" w:type="dxa"/>
            <w:vAlign w:val="top"/>
          </w:tcPr>
          <w:p w14:paraId="5D0BC502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0BD5E5BF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4D52EBC1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7AD8FF8D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2FCB62BF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3F4BF1F7">
            <w:pPr>
              <w:rPr>
                <w:rFonts w:ascii="Arial"/>
                <w:sz w:val="21"/>
              </w:rPr>
            </w:pPr>
          </w:p>
        </w:tc>
      </w:tr>
      <w:tr w14:paraId="0DFC0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41FE2BF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030349E2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1266CA20">
            <w:pPr>
              <w:pStyle w:val="6"/>
              <w:spacing w:before="92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3.35</w:t>
            </w:r>
          </w:p>
        </w:tc>
        <w:tc>
          <w:tcPr>
            <w:tcW w:w="539" w:type="dxa"/>
            <w:vAlign w:val="top"/>
          </w:tcPr>
          <w:p w14:paraId="1FBB43D1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35E47320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111FE9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66E5E7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709DBD8C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22B7385E">
            <w:pPr>
              <w:rPr>
                <w:rFonts w:ascii="Arial"/>
                <w:sz w:val="21"/>
              </w:rPr>
            </w:pPr>
          </w:p>
        </w:tc>
      </w:tr>
      <w:tr w14:paraId="68EAE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0CC7F2E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016E2F94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3EBDBA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DC147D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78200816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6E37C4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DA0A16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0FA595B0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0B2A49DE">
            <w:pPr>
              <w:rPr>
                <w:rFonts w:ascii="Arial"/>
                <w:sz w:val="21"/>
              </w:rPr>
            </w:pPr>
          </w:p>
        </w:tc>
      </w:tr>
      <w:tr w14:paraId="329F2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82D0BA5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0F391DF3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5E389B93">
            <w:pPr>
              <w:pStyle w:val="6"/>
              <w:spacing w:before="94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3.22</w:t>
            </w:r>
          </w:p>
        </w:tc>
        <w:tc>
          <w:tcPr>
            <w:tcW w:w="539" w:type="dxa"/>
            <w:vAlign w:val="top"/>
          </w:tcPr>
          <w:p w14:paraId="72C08EEF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5874AEA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520707D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AEB96A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793A40A4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28A88D15">
            <w:pPr>
              <w:rPr>
                <w:rFonts w:ascii="Arial"/>
                <w:sz w:val="21"/>
              </w:rPr>
            </w:pPr>
          </w:p>
        </w:tc>
      </w:tr>
      <w:tr w14:paraId="6960C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5E18953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700FE0C2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56D8298C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0.89</w:t>
            </w:r>
          </w:p>
        </w:tc>
        <w:tc>
          <w:tcPr>
            <w:tcW w:w="539" w:type="dxa"/>
            <w:vAlign w:val="top"/>
          </w:tcPr>
          <w:p w14:paraId="5BBEB9CB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78FBAFD3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48037E4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317F2F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55BA4978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4E429F4C">
            <w:pPr>
              <w:rPr>
                <w:rFonts w:ascii="Arial"/>
                <w:sz w:val="21"/>
              </w:rPr>
            </w:pPr>
          </w:p>
        </w:tc>
      </w:tr>
      <w:tr w14:paraId="5FF77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75D7061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443BF190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1F6991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94DD4E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75942A0E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557BE0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5CF02C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2FD6120E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728385BA">
            <w:pPr>
              <w:rPr>
                <w:rFonts w:ascii="Arial"/>
                <w:sz w:val="21"/>
              </w:rPr>
            </w:pPr>
          </w:p>
        </w:tc>
      </w:tr>
      <w:tr w14:paraId="535683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D76379D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23AF25C7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2D23EB48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0.82</w:t>
            </w:r>
          </w:p>
        </w:tc>
        <w:tc>
          <w:tcPr>
            <w:tcW w:w="539" w:type="dxa"/>
            <w:vAlign w:val="top"/>
          </w:tcPr>
          <w:p w14:paraId="493B0D6C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2E9A5C18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4B63FEE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F40425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5021F279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3C8F0ED0">
            <w:pPr>
              <w:rPr>
                <w:rFonts w:ascii="Arial"/>
                <w:sz w:val="21"/>
              </w:rPr>
            </w:pPr>
          </w:p>
        </w:tc>
      </w:tr>
      <w:tr w14:paraId="4BFCE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74306C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7C0D62D0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392995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50DD9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2B5C18FB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7D42F79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21F60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508EDB6C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4DDECDDC">
            <w:pPr>
              <w:rPr>
                <w:rFonts w:ascii="Arial"/>
                <w:sz w:val="21"/>
              </w:rPr>
            </w:pPr>
          </w:p>
        </w:tc>
      </w:tr>
      <w:tr w14:paraId="556B2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17C16A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454865B2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32EFA28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018C01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68CD5434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4A6F553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B5D83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46BC7EA1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19A96994">
            <w:pPr>
              <w:rPr>
                <w:rFonts w:ascii="Arial"/>
                <w:sz w:val="21"/>
              </w:rPr>
            </w:pPr>
          </w:p>
        </w:tc>
      </w:tr>
      <w:tr w14:paraId="596C3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788567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2CDD5C12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16932A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60CC2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5FF0E4DA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078187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496FE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79E0D30C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7C3FCD3A">
            <w:pPr>
              <w:rPr>
                <w:rFonts w:ascii="Arial"/>
                <w:sz w:val="21"/>
              </w:rPr>
            </w:pPr>
          </w:p>
        </w:tc>
      </w:tr>
      <w:tr w14:paraId="2F459D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E24C71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34681682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42EA39A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D0C6D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4FF4C6A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5D986A75">
            <w:pPr>
              <w:pStyle w:val="6"/>
              <w:spacing w:before="9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0.78</w:t>
            </w:r>
          </w:p>
        </w:tc>
        <w:tc>
          <w:tcPr>
            <w:tcW w:w="539" w:type="dxa"/>
            <w:vAlign w:val="top"/>
          </w:tcPr>
          <w:p w14:paraId="2D596AE2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32E1FCB2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0B24E2B6">
            <w:pPr>
              <w:rPr>
                <w:rFonts w:ascii="Arial"/>
                <w:sz w:val="21"/>
              </w:rPr>
            </w:pPr>
          </w:p>
        </w:tc>
      </w:tr>
      <w:tr w14:paraId="36C50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1C0ECB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4225DC3D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3AB619C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3F6345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3827318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23BBEE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D2CE1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57CA2231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61D6B106">
            <w:pPr>
              <w:rPr>
                <w:rFonts w:ascii="Arial"/>
                <w:sz w:val="21"/>
              </w:rPr>
            </w:pPr>
          </w:p>
        </w:tc>
      </w:tr>
      <w:tr w14:paraId="507F0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25FDDE6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729030B0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5B63C3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C8A2E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5BE80995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7B550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9BFD65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072AED98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4C66D4A1">
            <w:pPr>
              <w:rPr>
                <w:rFonts w:ascii="Arial"/>
                <w:sz w:val="21"/>
              </w:rPr>
            </w:pPr>
          </w:p>
        </w:tc>
      </w:tr>
      <w:tr w14:paraId="77FB3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9C2A1C3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1B45C41D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32F65411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0.07</w:t>
            </w:r>
          </w:p>
        </w:tc>
        <w:tc>
          <w:tcPr>
            <w:tcW w:w="539" w:type="dxa"/>
            <w:vAlign w:val="top"/>
          </w:tcPr>
          <w:p w14:paraId="2ADEE09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7AA20651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03638086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0.04</w:t>
            </w:r>
          </w:p>
        </w:tc>
        <w:tc>
          <w:tcPr>
            <w:tcW w:w="539" w:type="dxa"/>
            <w:vAlign w:val="top"/>
          </w:tcPr>
          <w:p w14:paraId="3D506EB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51D463E2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035543F5">
            <w:pPr>
              <w:rPr>
                <w:rFonts w:ascii="Arial"/>
                <w:sz w:val="21"/>
              </w:rPr>
            </w:pPr>
          </w:p>
        </w:tc>
      </w:tr>
      <w:tr w14:paraId="548DE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767288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0C800F8D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19D03E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AE744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12EAE9A2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079E0377">
            <w:pPr>
              <w:pStyle w:val="6"/>
              <w:spacing w:before="99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3.32</w:t>
            </w:r>
          </w:p>
        </w:tc>
        <w:tc>
          <w:tcPr>
            <w:tcW w:w="539" w:type="dxa"/>
            <w:vAlign w:val="top"/>
          </w:tcPr>
          <w:p w14:paraId="110918E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3CB795B1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730BEB0F">
            <w:pPr>
              <w:rPr>
                <w:rFonts w:ascii="Arial"/>
                <w:sz w:val="21"/>
              </w:rPr>
            </w:pPr>
          </w:p>
        </w:tc>
      </w:tr>
      <w:tr w14:paraId="6E77D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C100AB5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4079831D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6DA721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AD410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4DBD9434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475A69F8">
            <w:pPr>
              <w:pStyle w:val="6"/>
              <w:spacing w:before="99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3.12</w:t>
            </w:r>
          </w:p>
        </w:tc>
        <w:tc>
          <w:tcPr>
            <w:tcW w:w="539" w:type="dxa"/>
            <w:vAlign w:val="top"/>
          </w:tcPr>
          <w:p w14:paraId="3AA65DDB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07AE15E1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4E98E2BB">
            <w:pPr>
              <w:rPr>
                <w:rFonts w:ascii="Arial"/>
                <w:sz w:val="21"/>
              </w:rPr>
            </w:pPr>
          </w:p>
        </w:tc>
      </w:tr>
      <w:tr w14:paraId="26EA9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E37FF67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68239A48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72C5E9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9E567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703E54E9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3F8BE7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136156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36334300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F34C376">
            <w:pPr>
              <w:rPr>
                <w:rFonts w:ascii="Arial"/>
                <w:sz w:val="21"/>
              </w:rPr>
            </w:pPr>
          </w:p>
        </w:tc>
      </w:tr>
      <w:tr w14:paraId="52F86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EC1CDB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C10288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CC2106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335DF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36AA8669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0E5CD8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37A9E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4B12D475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2E54E590">
            <w:pPr>
              <w:rPr>
                <w:rFonts w:ascii="Arial"/>
                <w:sz w:val="21"/>
              </w:rPr>
            </w:pPr>
          </w:p>
        </w:tc>
      </w:tr>
      <w:tr w14:paraId="1E8FF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BC8739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96923D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28F00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4F7BF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C16407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37FB9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996244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26E093E9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5F6A6A8F">
            <w:pPr>
              <w:rPr>
                <w:rFonts w:ascii="Arial"/>
                <w:sz w:val="21"/>
              </w:rPr>
            </w:pPr>
          </w:p>
        </w:tc>
      </w:tr>
      <w:tr w14:paraId="73415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353C2B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106D09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6952FC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07836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FDDEDE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971044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C35E57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77D2E8A4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0B7F828A">
            <w:pPr>
              <w:rPr>
                <w:rFonts w:ascii="Arial"/>
                <w:sz w:val="21"/>
              </w:rPr>
            </w:pPr>
          </w:p>
        </w:tc>
      </w:tr>
      <w:tr w14:paraId="67C8F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B01E74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942C2D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2BB8B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4941E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E2BB02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E70F2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AB0B5F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50C28B92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1ACEE715">
            <w:pPr>
              <w:rPr>
                <w:rFonts w:ascii="Arial"/>
                <w:sz w:val="21"/>
              </w:rPr>
            </w:pPr>
          </w:p>
        </w:tc>
      </w:tr>
      <w:tr w14:paraId="3A25A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B3DF9F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07D9BF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34A91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4B801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00639C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9725E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583756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4D152CEA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FDB1AC3">
            <w:pPr>
              <w:rPr>
                <w:rFonts w:ascii="Arial"/>
                <w:sz w:val="21"/>
              </w:rPr>
            </w:pPr>
          </w:p>
        </w:tc>
      </w:tr>
      <w:tr w14:paraId="785C4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4EC9C07C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78A59156">
            <w:pPr>
              <w:pStyle w:val="6"/>
              <w:spacing w:before="103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46.32</w:t>
            </w:r>
          </w:p>
        </w:tc>
        <w:tc>
          <w:tcPr>
            <w:tcW w:w="6188" w:type="dxa"/>
            <w:gridSpan w:val="5"/>
            <w:vAlign w:val="top"/>
          </w:tcPr>
          <w:p w14:paraId="3E07B1CE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1493F5C9">
            <w:pPr>
              <w:pStyle w:val="6"/>
              <w:spacing w:before="103"/>
              <w:ind w:left="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8.62</w:t>
            </w:r>
          </w:p>
        </w:tc>
      </w:tr>
      <w:tr w14:paraId="1F500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41C656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53978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93F3FC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653EC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3A62772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008486E4">
      <w:pPr>
        <w:pStyle w:val="2"/>
      </w:pPr>
    </w:p>
    <w:p w14:paraId="6CDDB79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0F12F1B6">
      <w:pPr>
        <w:spacing w:before="64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ascii="黑体" w:hAnsi="黑体" w:eastAsia="黑体" w:cs="黑体"/>
          <w:color w:val="000000"/>
          <w:spacing w:val="-1"/>
          <w:sz w:val="32"/>
          <w:szCs w:val="32"/>
          <w14:textFill>
            <w14:solidFill>
              <w14:srgbClr w14:val="000000">
                <w14:alpha w14:val="392"/>
              </w14:srgbClr>
            </w14:solidFill>
          </w14:textFill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36BBF9E7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561BC50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BF31C5C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11D2A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5A3D4172">
            <w:pPr>
              <w:spacing w:line="266" w:lineRule="auto"/>
              <w:rPr>
                <w:rFonts w:ascii="Arial"/>
                <w:sz w:val="21"/>
              </w:rPr>
            </w:pPr>
          </w:p>
          <w:p w14:paraId="7B4334F8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15F4C07E">
            <w:pPr>
              <w:spacing w:line="266" w:lineRule="auto"/>
              <w:rPr>
                <w:rFonts w:ascii="Arial"/>
                <w:sz w:val="21"/>
              </w:rPr>
            </w:pPr>
          </w:p>
          <w:p w14:paraId="1D5A8AF1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1ADFDC33">
            <w:pPr>
              <w:spacing w:line="266" w:lineRule="auto"/>
              <w:rPr>
                <w:rFonts w:ascii="Arial"/>
                <w:sz w:val="21"/>
              </w:rPr>
            </w:pPr>
          </w:p>
          <w:p w14:paraId="6C5BF601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4BA45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18988A6">
            <w:pPr>
              <w:spacing w:line="262" w:lineRule="auto"/>
              <w:rPr>
                <w:rFonts w:ascii="Arial"/>
                <w:sz w:val="21"/>
              </w:rPr>
            </w:pPr>
          </w:p>
          <w:p w14:paraId="68CE3029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56C6D71">
            <w:pPr>
              <w:spacing w:line="262" w:lineRule="auto"/>
              <w:rPr>
                <w:rFonts w:ascii="Arial"/>
                <w:sz w:val="21"/>
              </w:rPr>
            </w:pPr>
          </w:p>
          <w:p w14:paraId="123A596A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2B03AE8D">
            <w:pPr>
              <w:spacing w:line="262" w:lineRule="auto"/>
              <w:rPr>
                <w:rFonts w:ascii="Arial"/>
                <w:sz w:val="21"/>
              </w:rPr>
            </w:pPr>
          </w:p>
          <w:p w14:paraId="41BAC767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3.32</w:t>
            </w:r>
          </w:p>
        </w:tc>
      </w:tr>
      <w:tr w14:paraId="4BE0F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BDCED28">
            <w:pPr>
              <w:spacing w:line="265" w:lineRule="auto"/>
              <w:rPr>
                <w:rFonts w:ascii="Arial"/>
                <w:sz w:val="21"/>
              </w:rPr>
            </w:pPr>
          </w:p>
          <w:p w14:paraId="47067CE2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3DE31AC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66298D04">
            <w:pPr>
              <w:rPr>
                <w:rFonts w:ascii="Arial"/>
                <w:sz w:val="21"/>
              </w:rPr>
            </w:pPr>
          </w:p>
        </w:tc>
      </w:tr>
      <w:tr w14:paraId="4F06C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0419CC8">
            <w:pPr>
              <w:spacing w:line="267" w:lineRule="auto"/>
              <w:rPr>
                <w:rFonts w:ascii="Arial"/>
                <w:sz w:val="21"/>
              </w:rPr>
            </w:pPr>
          </w:p>
          <w:p w14:paraId="0C492922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22211060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40088B2">
            <w:pPr>
              <w:rPr>
                <w:rFonts w:ascii="Arial"/>
                <w:sz w:val="21"/>
              </w:rPr>
            </w:pPr>
          </w:p>
        </w:tc>
      </w:tr>
      <w:tr w14:paraId="22DE2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579AFE9">
            <w:pPr>
              <w:spacing w:line="269" w:lineRule="auto"/>
              <w:rPr>
                <w:rFonts w:ascii="Arial"/>
                <w:sz w:val="21"/>
              </w:rPr>
            </w:pPr>
          </w:p>
          <w:p w14:paraId="79058107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1D558B7B">
            <w:pPr>
              <w:spacing w:line="268" w:lineRule="auto"/>
              <w:rPr>
                <w:rFonts w:ascii="Arial"/>
                <w:sz w:val="21"/>
              </w:rPr>
            </w:pPr>
          </w:p>
          <w:p w14:paraId="7D8748AF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38768922">
            <w:pPr>
              <w:spacing w:line="268" w:lineRule="auto"/>
              <w:rPr>
                <w:rFonts w:ascii="Arial"/>
                <w:sz w:val="21"/>
              </w:rPr>
            </w:pPr>
          </w:p>
          <w:p w14:paraId="389B69B9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3.32</w:t>
            </w:r>
          </w:p>
        </w:tc>
      </w:tr>
      <w:tr w14:paraId="55706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49A9D55">
            <w:pPr>
              <w:spacing w:line="271" w:lineRule="auto"/>
              <w:rPr>
                <w:rFonts w:ascii="Arial"/>
                <w:sz w:val="21"/>
              </w:rPr>
            </w:pPr>
          </w:p>
          <w:p w14:paraId="3919CAB3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29A73DF2">
            <w:pPr>
              <w:spacing w:line="270" w:lineRule="auto"/>
              <w:rPr>
                <w:rFonts w:ascii="Arial"/>
                <w:sz w:val="21"/>
              </w:rPr>
            </w:pPr>
          </w:p>
          <w:p w14:paraId="1659539E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50C0052F">
            <w:pPr>
              <w:spacing w:line="270" w:lineRule="auto"/>
              <w:rPr>
                <w:rFonts w:ascii="Arial"/>
                <w:sz w:val="21"/>
              </w:rPr>
            </w:pPr>
          </w:p>
          <w:p w14:paraId="3A959801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3.32</w:t>
            </w:r>
          </w:p>
        </w:tc>
      </w:tr>
      <w:tr w14:paraId="5ABF2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874438F">
            <w:pPr>
              <w:spacing w:line="273" w:lineRule="auto"/>
              <w:rPr>
                <w:rFonts w:ascii="Arial"/>
                <w:sz w:val="21"/>
              </w:rPr>
            </w:pPr>
          </w:p>
          <w:p w14:paraId="0E327DE5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79A52A1D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5335D66">
            <w:pPr>
              <w:rPr>
                <w:rFonts w:ascii="Arial"/>
                <w:sz w:val="21"/>
              </w:rPr>
            </w:pPr>
          </w:p>
        </w:tc>
      </w:tr>
      <w:tr w14:paraId="0B669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70E5D8A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2851A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D25163">
            <w:pPr>
              <w:spacing w:line="399" w:lineRule="auto"/>
              <w:rPr>
                <w:rFonts w:ascii="Arial"/>
                <w:sz w:val="21"/>
              </w:rPr>
            </w:pPr>
          </w:p>
          <w:p w14:paraId="2BD9C885">
            <w:pPr>
              <w:pStyle w:val="6"/>
              <w:spacing w:before="75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5D811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1E355FE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58873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12AE229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1CF8B5B4">
      <w:pPr>
        <w:pStyle w:val="2"/>
      </w:pPr>
    </w:p>
    <w:p w14:paraId="0C91297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30E27CE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7EDAAD08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6D7F0C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ED78BD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6D0B7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3377C3C7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15B72C2">
            <w:pPr>
              <w:spacing w:line="368" w:lineRule="auto"/>
              <w:rPr>
                <w:rFonts w:ascii="Arial"/>
                <w:sz w:val="21"/>
              </w:rPr>
            </w:pPr>
          </w:p>
          <w:p w14:paraId="77EB4D0B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3042F74A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365204E">
            <w:pPr>
              <w:spacing w:line="261" w:lineRule="auto"/>
              <w:rPr>
                <w:rFonts w:ascii="Arial"/>
                <w:sz w:val="21"/>
              </w:rPr>
            </w:pPr>
          </w:p>
          <w:p w14:paraId="5B1FE24E">
            <w:pPr>
              <w:spacing w:line="262" w:lineRule="auto"/>
              <w:rPr>
                <w:rFonts w:ascii="Arial"/>
                <w:sz w:val="21"/>
              </w:rPr>
            </w:pPr>
          </w:p>
          <w:p w14:paraId="3F782C93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69D0FED4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3D614EA">
            <w:pPr>
              <w:spacing w:line="368" w:lineRule="auto"/>
              <w:rPr>
                <w:rFonts w:ascii="Arial"/>
                <w:sz w:val="21"/>
              </w:rPr>
            </w:pPr>
          </w:p>
          <w:p w14:paraId="2D59F738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5CE648A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06C6F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143876E6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6B94C56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12A4BF18">
            <w:pPr>
              <w:spacing w:line="354" w:lineRule="auto"/>
              <w:rPr>
                <w:rFonts w:ascii="Arial"/>
                <w:sz w:val="21"/>
              </w:rPr>
            </w:pPr>
          </w:p>
          <w:p w14:paraId="2693EB1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D27D77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4D995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84C6FE">
            <w:pPr>
              <w:spacing w:line="353" w:lineRule="auto"/>
              <w:rPr>
                <w:rFonts w:ascii="Arial"/>
                <w:sz w:val="21"/>
              </w:rPr>
            </w:pPr>
          </w:p>
          <w:p w14:paraId="2938243B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39FF51A3">
            <w:pPr>
              <w:spacing w:line="354" w:lineRule="auto"/>
              <w:rPr>
                <w:rFonts w:ascii="Arial"/>
                <w:sz w:val="21"/>
              </w:rPr>
            </w:pPr>
          </w:p>
          <w:p w14:paraId="51685ACA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1B3C0922">
            <w:pPr>
              <w:spacing w:line="353" w:lineRule="auto"/>
              <w:rPr>
                <w:rFonts w:ascii="Arial"/>
                <w:sz w:val="21"/>
              </w:rPr>
            </w:pPr>
          </w:p>
          <w:p w14:paraId="5986677A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47AB330C">
            <w:pPr>
              <w:rPr>
                <w:rFonts w:ascii="Arial"/>
                <w:sz w:val="21"/>
              </w:rPr>
            </w:pPr>
          </w:p>
        </w:tc>
      </w:tr>
      <w:tr w14:paraId="373A8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3DC8F4BB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0A5FF152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447E73EA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4D864138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78F93DC5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3DCEE198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191C918B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F9207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11022F86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7A84771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43E15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AB3D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6E3C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BB5A6A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111E74">
            <w:pPr>
              <w:rPr>
                <w:rFonts w:ascii="Arial"/>
                <w:sz w:val="21"/>
              </w:rPr>
            </w:pPr>
          </w:p>
        </w:tc>
      </w:tr>
      <w:tr w14:paraId="6E22B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17E00442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49ABBA1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8641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60C4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9C7B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4F905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52E84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FC3BD4">
            <w:pPr>
              <w:rPr>
                <w:rFonts w:ascii="Arial"/>
                <w:sz w:val="21"/>
              </w:rPr>
            </w:pPr>
          </w:p>
        </w:tc>
      </w:tr>
      <w:tr w14:paraId="5360D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DCBBCA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7B9C0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59FD11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8D0F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7B9D36D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5D035ED">
      <w:pPr>
        <w:pStyle w:val="2"/>
      </w:pPr>
    </w:p>
    <w:p w14:paraId="7FBE87ED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BD62E00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29268E3E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F6FB370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77C322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709BD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72A5AA07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3ACC2D85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18EF3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74007273">
            <w:pPr>
              <w:spacing w:line="369" w:lineRule="auto"/>
              <w:rPr>
                <w:rFonts w:ascii="Arial"/>
                <w:sz w:val="21"/>
              </w:rPr>
            </w:pPr>
          </w:p>
          <w:p w14:paraId="021A94E5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17CC2A25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1DCB126B">
            <w:pPr>
              <w:spacing w:line="262" w:lineRule="auto"/>
              <w:rPr>
                <w:rFonts w:ascii="Arial"/>
                <w:sz w:val="21"/>
              </w:rPr>
            </w:pPr>
          </w:p>
          <w:p w14:paraId="74D4633C">
            <w:pPr>
              <w:spacing w:line="263" w:lineRule="auto"/>
              <w:rPr>
                <w:rFonts w:ascii="Arial"/>
                <w:sz w:val="21"/>
              </w:rPr>
            </w:pPr>
          </w:p>
          <w:p w14:paraId="736191B6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716C9954">
            <w:pPr>
              <w:spacing w:line="262" w:lineRule="auto"/>
              <w:rPr>
                <w:rFonts w:ascii="Arial"/>
                <w:sz w:val="21"/>
              </w:rPr>
            </w:pPr>
          </w:p>
          <w:p w14:paraId="5EFF53EB">
            <w:pPr>
              <w:spacing w:line="262" w:lineRule="auto"/>
              <w:rPr>
                <w:rFonts w:ascii="Arial"/>
                <w:sz w:val="21"/>
              </w:rPr>
            </w:pPr>
          </w:p>
          <w:p w14:paraId="5C6B3A5F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6373841E">
            <w:pPr>
              <w:spacing w:line="262" w:lineRule="auto"/>
              <w:rPr>
                <w:rFonts w:ascii="Arial"/>
                <w:sz w:val="21"/>
              </w:rPr>
            </w:pPr>
          </w:p>
          <w:p w14:paraId="5938455E">
            <w:pPr>
              <w:spacing w:line="263" w:lineRule="auto"/>
              <w:rPr>
                <w:rFonts w:ascii="Arial"/>
                <w:sz w:val="21"/>
              </w:rPr>
            </w:pPr>
          </w:p>
          <w:p w14:paraId="0C023C82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75F9AD58">
            <w:pPr>
              <w:spacing w:line="262" w:lineRule="auto"/>
              <w:rPr>
                <w:rFonts w:ascii="Arial"/>
                <w:sz w:val="21"/>
              </w:rPr>
            </w:pPr>
          </w:p>
          <w:p w14:paraId="18B16068">
            <w:pPr>
              <w:spacing w:line="262" w:lineRule="auto"/>
              <w:rPr>
                <w:rFonts w:ascii="Arial"/>
                <w:sz w:val="21"/>
              </w:rPr>
            </w:pPr>
          </w:p>
          <w:p w14:paraId="2F00DF37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1EDAB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6D587EF2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52A5497D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03FD1504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0D4F93E4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2DFD3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6BADA790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1AFF9E4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50EB71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F73E78D">
            <w:pPr>
              <w:rPr>
                <w:rFonts w:ascii="Arial"/>
                <w:sz w:val="21"/>
              </w:rPr>
            </w:pPr>
          </w:p>
        </w:tc>
      </w:tr>
      <w:tr w14:paraId="1104E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4692B9F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B489B86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01CE4472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B505AA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108BD92">
            <w:pPr>
              <w:rPr>
                <w:rFonts w:ascii="Arial"/>
                <w:sz w:val="21"/>
              </w:rPr>
            </w:pPr>
          </w:p>
        </w:tc>
      </w:tr>
      <w:tr w14:paraId="1DB9B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A983490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758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D4E597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05D21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B0EA52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0D69D37">
      <w:pPr>
        <w:pStyle w:val="2"/>
      </w:pPr>
    </w:p>
    <w:p w14:paraId="65CDB3C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D14DBE5">
      <w:pPr>
        <w:pStyle w:val="2"/>
        <w:spacing w:line="263" w:lineRule="auto"/>
      </w:pPr>
    </w:p>
    <w:p w14:paraId="691BB123">
      <w:pPr>
        <w:pStyle w:val="2"/>
        <w:spacing w:line="263" w:lineRule="auto"/>
      </w:pPr>
    </w:p>
    <w:p w14:paraId="5DE11E4F">
      <w:pPr>
        <w:pStyle w:val="2"/>
        <w:spacing w:line="263" w:lineRule="auto"/>
      </w:pPr>
    </w:p>
    <w:p w14:paraId="6406AE47">
      <w:pPr>
        <w:pStyle w:val="2"/>
        <w:spacing w:line="263" w:lineRule="auto"/>
      </w:pPr>
    </w:p>
    <w:p w14:paraId="4C9B0562">
      <w:pPr>
        <w:pStyle w:val="2"/>
        <w:spacing w:line="263" w:lineRule="auto"/>
      </w:pPr>
    </w:p>
    <w:p w14:paraId="7FF7942E">
      <w:pPr>
        <w:pStyle w:val="2"/>
        <w:spacing w:line="263" w:lineRule="auto"/>
      </w:pPr>
    </w:p>
    <w:p w14:paraId="5E119B34">
      <w:pPr>
        <w:pStyle w:val="2"/>
        <w:spacing w:line="263" w:lineRule="auto"/>
      </w:pPr>
    </w:p>
    <w:p w14:paraId="3B42D335">
      <w:pPr>
        <w:pStyle w:val="2"/>
        <w:spacing w:line="263" w:lineRule="auto"/>
      </w:pPr>
    </w:p>
    <w:p w14:paraId="2549DCAA">
      <w:pPr>
        <w:pStyle w:val="2"/>
        <w:spacing w:line="263" w:lineRule="auto"/>
      </w:pPr>
    </w:p>
    <w:p w14:paraId="655F7ED6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547FB992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5403EC5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8F6C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377F2539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009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A164A0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8430D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EEE02E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AE2C7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AFFF011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52F5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85DC274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CA4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21F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7C2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6023</Words>
  <Characters>6998</Characters>
  <TotalTime>0</TotalTime>
  <ScaleCrop>false</ScaleCrop>
  <LinksUpToDate>false</LinksUpToDate>
  <CharactersWithSpaces>7589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2025-09-02T15:13:00Z</dcterms:created>
  <dc:creator>lenovo</dc:creator>
  <cp:lastModifiedBy>凌晨㈢点</cp:lastModifiedBy>
  <dcterms:modified xsi:type="dcterms:W3CDTF">2025-09-28T07:24:07Z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2025-09-28T15:23:04Z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FE6C0BE5074D4AD7828D551A6FE7EB76_12</vt:lpwstr>
  </property>
</Properties>
</file>