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2E13">
      <w:pPr>
        <w:pStyle w:val="2"/>
        <w:spacing w:line="246" w:lineRule="auto"/>
      </w:pPr>
    </w:p>
    <w:p w14:paraId="5E1469DB">
      <w:pPr>
        <w:pStyle w:val="2"/>
        <w:spacing w:line="246" w:lineRule="auto"/>
      </w:pPr>
    </w:p>
    <w:p w14:paraId="1EC877EA">
      <w:pPr>
        <w:pStyle w:val="2"/>
        <w:spacing w:line="246" w:lineRule="auto"/>
      </w:pPr>
    </w:p>
    <w:p w14:paraId="14B59E18">
      <w:pPr>
        <w:pStyle w:val="2"/>
        <w:spacing w:line="246" w:lineRule="auto"/>
      </w:pPr>
    </w:p>
    <w:p w14:paraId="5674DBB6">
      <w:pPr>
        <w:pStyle w:val="2"/>
        <w:spacing w:line="246" w:lineRule="auto"/>
      </w:pPr>
    </w:p>
    <w:p w14:paraId="14EF29F0">
      <w:pPr>
        <w:pStyle w:val="2"/>
        <w:spacing w:line="246" w:lineRule="auto"/>
      </w:pPr>
    </w:p>
    <w:p w14:paraId="14E3C8F3">
      <w:pPr>
        <w:pStyle w:val="2"/>
        <w:spacing w:line="246" w:lineRule="auto"/>
      </w:pPr>
    </w:p>
    <w:p w14:paraId="6B8E7398">
      <w:pPr>
        <w:pStyle w:val="2"/>
        <w:spacing w:line="247" w:lineRule="auto"/>
      </w:pPr>
    </w:p>
    <w:p w14:paraId="1F6D399D">
      <w:pPr>
        <w:pStyle w:val="2"/>
        <w:spacing w:line="247" w:lineRule="auto"/>
      </w:pPr>
    </w:p>
    <w:p w14:paraId="4953C0A0">
      <w:pPr>
        <w:pStyle w:val="2"/>
        <w:spacing w:line="247" w:lineRule="auto"/>
      </w:pPr>
    </w:p>
    <w:p w14:paraId="229A93B5">
      <w:pPr>
        <w:pStyle w:val="2"/>
        <w:spacing w:line="247" w:lineRule="auto"/>
      </w:pPr>
    </w:p>
    <w:p w14:paraId="61F94743">
      <w:pPr>
        <w:pStyle w:val="2"/>
        <w:spacing w:line="247" w:lineRule="auto"/>
      </w:pPr>
    </w:p>
    <w:p w14:paraId="4D8D48EC">
      <w:pPr>
        <w:pStyle w:val="2"/>
        <w:spacing w:line="247" w:lineRule="auto"/>
      </w:pPr>
    </w:p>
    <w:p w14:paraId="2209399F">
      <w:pPr>
        <w:pStyle w:val="2"/>
        <w:spacing w:line="247" w:lineRule="auto"/>
      </w:pPr>
    </w:p>
    <w:p w14:paraId="228317B8">
      <w:pPr>
        <w:pStyle w:val="2"/>
        <w:spacing w:line="247" w:lineRule="auto"/>
      </w:pPr>
    </w:p>
    <w:p w14:paraId="1815B548">
      <w:pPr>
        <w:pStyle w:val="2"/>
        <w:spacing w:line="247" w:lineRule="auto"/>
      </w:pPr>
    </w:p>
    <w:p w14:paraId="6AE12244">
      <w:pPr>
        <w:spacing w:before="156" w:line="220" w:lineRule="auto"/>
        <w:jc w:val="right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中共辽宁省铁岭市昌图县委统一战线工作</w:t>
      </w:r>
    </w:p>
    <w:p w14:paraId="7C025FFA">
      <w:pPr>
        <w:spacing w:before="52" w:line="220" w:lineRule="auto"/>
        <w:ind w:left="4040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6"/>
          <w:sz w:val="48"/>
          <w:szCs w:val="48"/>
        </w:rPr>
        <w:t>部</w:t>
      </w:r>
    </w:p>
    <w:p w14:paraId="401EEDE8">
      <w:pPr>
        <w:spacing w:before="51" w:line="220" w:lineRule="auto"/>
        <w:ind w:left="2300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2023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29FAB0A0">
      <w:pPr>
        <w:spacing w:line="22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632" w:bottom="0" w:left="1696" w:header="0" w:footer="0" w:gutter="0"/>
          <w:cols w:space="720" w:num="1"/>
        </w:sectPr>
      </w:pPr>
    </w:p>
    <w:p w14:paraId="3B280019">
      <w:pPr>
        <w:spacing w:before="88" w:line="222" w:lineRule="auto"/>
        <w:ind w:left="374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6"/>
          <w:sz w:val="44"/>
          <w:szCs w:val="44"/>
        </w:rPr>
        <w:t>目</w:t>
      </w:r>
      <w:r>
        <w:rPr>
          <w:rFonts w:ascii="宋体" w:hAnsi="宋体" w:eastAsia="宋体" w:cs="宋体"/>
          <w:spacing w:val="4"/>
          <w:sz w:val="44"/>
          <w:szCs w:val="44"/>
        </w:rPr>
        <w:t xml:space="preserve">    </w:t>
      </w:r>
      <w:r>
        <w:rPr>
          <w:rFonts w:ascii="宋体" w:hAnsi="宋体" w:eastAsia="宋体" w:cs="宋体"/>
          <w:b/>
          <w:bCs/>
          <w:spacing w:val="-56"/>
          <w:sz w:val="44"/>
          <w:szCs w:val="44"/>
        </w:rPr>
        <w:t>录</w:t>
      </w:r>
    </w:p>
    <w:p w14:paraId="28522E85">
      <w:pPr>
        <w:pStyle w:val="2"/>
        <w:spacing w:line="265" w:lineRule="auto"/>
      </w:pPr>
    </w:p>
    <w:p w14:paraId="1EB8F3A1">
      <w:pPr>
        <w:pStyle w:val="2"/>
        <w:spacing w:line="265" w:lineRule="auto"/>
      </w:pPr>
    </w:p>
    <w:p w14:paraId="4E8705F7">
      <w:pPr>
        <w:spacing w:before="104" w:line="219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第一部分  中共辽宁省铁岭市昌图县委统一战线工作部概况</w:t>
      </w:r>
    </w:p>
    <w:p w14:paraId="5A377DB5">
      <w:pPr>
        <w:spacing w:before="140" w:line="224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一、主要职责</w:t>
      </w:r>
    </w:p>
    <w:p w14:paraId="6C06AE64">
      <w:pPr>
        <w:spacing w:before="131" w:line="300" w:lineRule="auto"/>
        <w:ind w:left="13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二、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中共辽宁省铁岭市昌图县委统一战线工作部决算单位构 成</w:t>
      </w:r>
    </w:p>
    <w:p w14:paraId="648843C9">
      <w:pPr>
        <w:spacing w:line="300" w:lineRule="auto"/>
        <w:ind w:left="6" w:hanging="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年度中共辽宁省铁岭市昌图县委统一战线工作部 </w:t>
      </w:r>
      <w:r>
        <w:rPr>
          <w:rFonts w:ascii="黑体" w:hAnsi="黑体" w:eastAsia="黑体" w:cs="黑体"/>
          <w:spacing w:val="-3"/>
          <w:sz w:val="32"/>
          <w:szCs w:val="32"/>
        </w:rPr>
        <w:t>部门决算情况说明</w:t>
      </w:r>
    </w:p>
    <w:sdt>
      <w:sdtPr>
        <w:rPr>
          <w:rFonts w:ascii="仿宋" w:hAnsi="仿宋" w:eastAsia="仿宋" w:cs="仿宋"/>
          <w:sz w:val="32"/>
          <w:szCs w:val="32"/>
        </w:rPr>
        <w:id w:val="147468995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61E7AD4E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7364F1D3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78B7D606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09AD2220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5BD61BF8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46ED7326">
      <w:pPr>
        <w:spacing w:before="136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48C5AE08">
      <w:pPr>
        <w:spacing w:before="135" w:line="261" w:lineRule="auto"/>
        <w:ind w:left="6" w:hanging="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年度中共辽宁省铁岭市昌图县委统一战线工作部 </w:t>
      </w:r>
      <w:r>
        <w:rPr>
          <w:rFonts w:ascii="黑体" w:hAnsi="黑体" w:eastAsia="黑体" w:cs="黑体"/>
          <w:spacing w:val="-4"/>
          <w:sz w:val="32"/>
          <w:szCs w:val="32"/>
        </w:rPr>
        <w:t>部门决算表</w:t>
      </w:r>
    </w:p>
    <w:sdt>
      <w:sdtPr>
        <w:rPr>
          <w:rFonts w:ascii="仿宋" w:hAnsi="仿宋" w:eastAsia="仿宋" w:cs="仿宋"/>
          <w:sz w:val="32"/>
          <w:szCs w:val="32"/>
        </w:rPr>
        <w:id w:val="147480828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68D50D79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2D61FE70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665A4E95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5E8D01F1">
          <w:pPr>
            <w:spacing w:before="136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0B18C47D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37163D75">
          <w:pPr>
            <w:spacing w:before="135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AFC68FB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08F8053D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7CEE0004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56F00B5D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1261AB89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099" w:right="1417" w:bottom="0" w:left="1429" w:header="0" w:footer="0" w:gutter="0"/>
          <w:cols w:space="720" w:num="1"/>
        </w:sectPr>
      </w:pPr>
    </w:p>
    <w:p w14:paraId="30EE95FE">
      <w:pPr>
        <w:pStyle w:val="2"/>
        <w:spacing w:line="270" w:lineRule="auto"/>
      </w:pPr>
    </w:p>
    <w:p w14:paraId="12003D7A">
      <w:pPr>
        <w:pStyle w:val="2"/>
        <w:spacing w:line="270" w:lineRule="auto"/>
      </w:pPr>
    </w:p>
    <w:p w14:paraId="64A18480">
      <w:pPr>
        <w:pStyle w:val="2"/>
        <w:spacing w:line="270" w:lineRule="auto"/>
      </w:pPr>
    </w:p>
    <w:p w14:paraId="2E734C36">
      <w:pPr>
        <w:spacing w:before="117" w:line="220" w:lineRule="auto"/>
        <w:ind w:right="14"/>
        <w:jc w:val="right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第一部分</w:t>
      </w:r>
      <w:r>
        <w:rPr>
          <w:rFonts w:ascii="宋体" w:hAnsi="宋体" w:eastAsia="宋体" w:cs="宋体"/>
          <w:spacing w:val="62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中共辽宁省铁岭市昌图县委统一战线工作部概</w:t>
      </w:r>
    </w:p>
    <w:p w14:paraId="3BBD55BD">
      <w:pPr>
        <w:spacing w:before="110" w:line="221" w:lineRule="auto"/>
        <w:ind w:left="435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况</w:t>
      </w:r>
    </w:p>
    <w:p w14:paraId="3E9793B5">
      <w:pPr>
        <w:pStyle w:val="2"/>
        <w:spacing w:line="287" w:lineRule="auto"/>
      </w:pPr>
    </w:p>
    <w:p w14:paraId="37DF67D3">
      <w:pPr>
        <w:pStyle w:val="2"/>
        <w:spacing w:line="288" w:lineRule="auto"/>
      </w:pPr>
    </w:p>
    <w:p w14:paraId="2EEF7A8B">
      <w:pPr>
        <w:spacing w:before="104" w:line="221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36BB3CDE">
      <w:pPr>
        <w:spacing w:before="159" w:line="311" w:lineRule="auto"/>
        <w:ind w:left="6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统战部是县委的工作部门，在县委的领导下贯彻执行</w:t>
      </w:r>
      <w:r>
        <w:rPr>
          <w:rFonts w:ascii="仿宋" w:hAnsi="仿宋" w:eastAsia="仿宋" w:cs="仿宋"/>
          <w:spacing w:val="-2"/>
          <w:sz w:val="32"/>
          <w:szCs w:val="32"/>
        </w:rPr>
        <w:t>党的统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一战线工作的方针、政策和上级有关精神。向县委反映统战工作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方面的情况，提出开展统战工作的意见和建议。</w:t>
      </w:r>
    </w:p>
    <w:p w14:paraId="44203126">
      <w:pPr>
        <w:spacing w:before="5" w:line="311" w:lineRule="auto"/>
        <w:ind w:firstLine="64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坚持和完善共产党领导的多党合作和政治协商制度，</w:t>
      </w:r>
      <w:r>
        <w:rPr>
          <w:rFonts w:ascii="仿宋" w:hAnsi="仿宋" w:eastAsia="仿宋" w:cs="仿宋"/>
          <w:spacing w:val="-2"/>
          <w:sz w:val="32"/>
          <w:szCs w:val="32"/>
        </w:rPr>
        <w:t>协助县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委对民主党派和无党派人士实行政治领导，及时向县委反映民主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党派和无党派人士的意见和要求，发挥民主党派和无党派人士政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治协商、参政议政、民主监督的作用。总结党与非党合作共事的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经验。</w:t>
      </w:r>
    </w:p>
    <w:p w14:paraId="6D021D88">
      <w:pPr>
        <w:spacing w:before="3" w:line="311" w:lineRule="auto"/>
        <w:ind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负责党外干部的培养、选拔、推荐工作，负责</w:t>
      </w:r>
      <w:r>
        <w:rPr>
          <w:rFonts w:ascii="仿宋" w:hAnsi="仿宋" w:eastAsia="仿宋" w:cs="仿宋"/>
          <w:spacing w:val="-2"/>
          <w:sz w:val="32"/>
          <w:szCs w:val="32"/>
        </w:rPr>
        <w:t>党外人士的政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治安排。对县级以上党外人大代表、政协委员、工商联执委的考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核、推荐工作。会同组织部门做好党外干部的实职安排。</w:t>
      </w:r>
    </w:p>
    <w:p w14:paraId="105DAA51">
      <w:pPr>
        <w:spacing w:before="4" w:line="311" w:lineRule="auto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开展以祖国统一为重点的海外统战工作，承担对台宣传、联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络和事务工作，归口管理台湾在野党派、政治团体的来访工作，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做好台胞、台属的有关工作，联系海外有关社团及代表人士，推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进“一国两制”、和平统一祖国的进程。</w:t>
      </w:r>
    </w:p>
    <w:p w14:paraId="7E97AF2D">
      <w:pPr>
        <w:spacing w:before="1" w:line="311" w:lineRule="auto"/>
        <w:ind w:left="6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负责经济统战工作，调查研究并反映我县非公</w:t>
      </w:r>
      <w:r>
        <w:rPr>
          <w:rFonts w:ascii="仿宋" w:hAnsi="仿宋" w:eastAsia="仿宋" w:cs="仿宋"/>
          <w:spacing w:val="-2"/>
          <w:sz w:val="32"/>
          <w:szCs w:val="32"/>
        </w:rPr>
        <w:t>有制经济代表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人士的情况，做好非公有制经济代表人士综合评价工作。</w:t>
      </w:r>
    </w:p>
    <w:p w14:paraId="104AB5D9">
      <w:pPr>
        <w:spacing w:before="2" w:line="311" w:lineRule="auto"/>
        <w:ind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负责对工商联、侨联、民族、宗教工作的指导</w:t>
      </w:r>
      <w:r>
        <w:rPr>
          <w:rFonts w:ascii="仿宋" w:hAnsi="仿宋" w:eastAsia="仿宋" w:cs="仿宋"/>
          <w:spacing w:val="-2"/>
          <w:sz w:val="32"/>
          <w:szCs w:val="32"/>
        </w:rPr>
        <w:t>。负责党外知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识分子工作。</w:t>
      </w:r>
    </w:p>
    <w:p w14:paraId="22EC0A45">
      <w:pPr>
        <w:spacing w:before="1" w:line="220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负责统战政策理论研究、宣传和信息工作。</w:t>
      </w:r>
    </w:p>
    <w:p w14:paraId="06334965"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29" w:bottom="0" w:left="1437" w:header="0" w:footer="0" w:gutter="0"/>
          <w:cols w:space="720" w:num="1"/>
        </w:sectPr>
      </w:pPr>
    </w:p>
    <w:p w14:paraId="7F40843C">
      <w:pPr>
        <w:pStyle w:val="2"/>
        <w:spacing w:line="322" w:lineRule="auto"/>
      </w:pPr>
    </w:p>
    <w:p w14:paraId="1EE83026">
      <w:pPr>
        <w:spacing w:before="104" w:line="311" w:lineRule="auto"/>
        <w:ind w:left="10" w:right="112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负责对政协委员的管理，指导镇统战工作，协</w:t>
      </w:r>
      <w:r>
        <w:rPr>
          <w:rFonts w:ascii="仿宋" w:hAnsi="仿宋" w:eastAsia="仿宋" w:cs="仿宋"/>
          <w:spacing w:val="-2"/>
          <w:sz w:val="32"/>
          <w:szCs w:val="32"/>
        </w:rPr>
        <w:t>调县直部门统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战工作。</w:t>
      </w:r>
    </w:p>
    <w:p w14:paraId="73196DEE">
      <w:pPr>
        <w:spacing w:before="1" w:line="221" w:lineRule="auto"/>
        <w:ind w:left="63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28C752FF">
      <w:pPr>
        <w:spacing w:before="154" w:line="312" w:lineRule="auto"/>
        <w:ind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纳入中共辽宁省铁岭市昌图县委统一战线工作部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决算编制范围的预算单位包括：</w:t>
      </w:r>
    </w:p>
    <w:p w14:paraId="25DC05FA">
      <w:pPr>
        <w:spacing w:before="2" w:line="311" w:lineRule="auto"/>
        <w:ind w:firstLine="6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昌图县统战部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年度部门决算共包含本级决算和下属单位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决算共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个：其中行政单位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家。</w:t>
      </w:r>
    </w:p>
    <w:p w14:paraId="190DF628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6" w:bottom="0" w:left="1439" w:header="0" w:footer="0" w:gutter="0"/>
          <w:cols w:space="720" w:num="1"/>
        </w:sectPr>
      </w:pPr>
    </w:p>
    <w:p w14:paraId="093D059A">
      <w:pPr>
        <w:pStyle w:val="2"/>
        <w:spacing w:line="273" w:lineRule="auto"/>
      </w:pPr>
    </w:p>
    <w:p w14:paraId="162CAE9E">
      <w:pPr>
        <w:spacing w:before="117" w:line="220" w:lineRule="auto"/>
        <w:ind w:left="17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4090A1A5">
      <w:pPr>
        <w:pStyle w:val="2"/>
        <w:spacing w:line="288" w:lineRule="auto"/>
      </w:pPr>
    </w:p>
    <w:p w14:paraId="6766C833">
      <w:pPr>
        <w:pStyle w:val="2"/>
        <w:spacing w:line="289" w:lineRule="auto"/>
      </w:pPr>
    </w:p>
    <w:p w14:paraId="2AE2D90D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6C71F678">
      <w:pPr>
        <w:spacing w:before="157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3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13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3"/>
          <w:sz w:val="32"/>
          <w:szCs w:val="32"/>
        </w:rPr>
        <w:t>189.98</w:t>
      </w:r>
      <w:r>
        <w:rPr>
          <w:rFonts w:ascii="楷体" w:hAnsi="楷体" w:eastAsia="楷体" w:cs="楷体"/>
          <w:spacing w:val="-44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3"/>
          <w:sz w:val="32"/>
          <w:szCs w:val="32"/>
        </w:rPr>
        <w:t>万元，包括：</w:t>
      </w:r>
    </w:p>
    <w:p w14:paraId="7721B766">
      <w:pPr>
        <w:spacing w:before="156" w:line="282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189.98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189.98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万元，政府性基金预</w:t>
      </w:r>
      <w:r>
        <w:rPr>
          <w:rFonts w:ascii="仿宋" w:hAnsi="仿宋" w:eastAsia="仿宋" w:cs="仿宋"/>
          <w:spacing w:val="-5"/>
          <w:sz w:val="32"/>
          <w:szCs w:val="32"/>
        </w:rPr>
        <w:t>算财政拨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款收入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568B5C4C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E8D72DA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5FEBE84">
      <w:pPr>
        <w:spacing w:before="15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7A27531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8B49CBB">
      <w:pPr>
        <w:spacing w:before="15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25688C6">
      <w:pPr>
        <w:spacing w:before="157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A9CC7DA">
      <w:pPr>
        <w:spacing w:before="154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5940541">
      <w:pPr>
        <w:spacing w:before="160" w:line="311" w:lineRule="auto"/>
        <w:ind w:left="7" w:right="168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与上年相比，今年收入总计减少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55.73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万元，降低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22.68%,主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要原因：人员退休及转出。</w:t>
      </w:r>
    </w:p>
    <w:p w14:paraId="6F2057FA">
      <w:pPr>
        <w:spacing w:before="3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3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13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3"/>
          <w:sz w:val="32"/>
          <w:szCs w:val="32"/>
        </w:rPr>
        <w:t>189.98</w:t>
      </w:r>
      <w:r>
        <w:rPr>
          <w:rFonts w:ascii="楷体" w:hAnsi="楷体" w:eastAsia="楷体" w:cs="楷体"/>
          <w:spacing w:val="-44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3"/>
          <w:sz w:val="32"/>
          <w:szCs w:val="32"/>
        </w:rPr>
        <w:t>万元，包括：</w:t>
      </w:r>
    </w:p>
    <w:p w14:paraId="1ABE3B97">
      <w:pPr>
        <w:spacing w:before="159" w:line="289" w:lineRule="auto"/>
        <w:ind w:right="168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1.基本支出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128.20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67.48%。主要是为保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障机构正常运转、完成日常工作任务而发生的各项支出，其中：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工资福利支出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108.79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15.76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万元；对个人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和家庭的补助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3.65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2E9AE48D">
      <w:pPr>
        <w:spacing w:before="156" w:line="267" w:lineRule="auto"/>
        <w:ind w:right="168" w:firstLine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2.项目支出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61.79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占支出总计的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32.</w:t>
      </w:r>
      <w:r>
        <w:rPr>
          <w:rFonts w:ascii="仿宋" w:hAnsi="仿宋" w:eastAsia="仿宋" w:cs="仿宋"/>
          <w:spacing w:val="-5"/>
          <w:sz w:val="32"/>
          <w:szCs w:val="32"/>
        </w:rPr>
        <w:t>52%。主要包括少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数民族项目资金等业务支出。</w:t>
      </w:r>
    </w:p>
    <w:p w14:paraId="1ACF8863">
      <w:pPr>
        <w:spacing w:before="154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9ED1279">
      <w:pPr>
        <w:spacing w:before="156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09AEAC7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7" w:header="0" w:footer="0" w:gutter="0"/>
          <w:cols w:space="720" w:num="1"/>
        </w:sectPr>
      </w:pPr>
    </w:p>
    <w:p w14:paraId="38F72568">
      <w:pPr>
        <w:pStyle w:val="2"/>
        <w:spacing w:line="320" w:lineRule="auto"/>
      </w:pPr>
    </w:p>
    <w:p w14:paraId="0BDBA352">
      <w:pPr>
        <w:spacing w:before="104" w:line="221" w:lineRule="auto"/>
        <w:ind w:left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F713F33">
      <w:pPr>
        <w:spacing w:before="155" w:line="312" w:lineRule="auto"/>
        <w:ind w:left="41" w:right="138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与上年相比，今年支出减少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55.73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</w:t>
      </w:r>
      <w:r>
        <w:rPr>
          <w:rFonts w:ascii="仿宋" w:hAnsi="仿宋" w:eastAsia="仿宋" w:cs="仿宋"/>
          <w:spacing w:val="-8"/>
          <w:sz w:val="32"/>
          <w:szCs w:val="32"/>
        </w:rPr>
        <w:t>，降低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22.68%,主要原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因：少数民族发展资金减少，人员减少。</w:t>
      </w:r>
    </w:p>
    <w:p w14:paraId="7545EB39">
      <w:pPr>
        <w:spacing w:before="1" w:line="223" w:lineRule="auto"/>
        <w:ind w:left="6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1DCF1B10">
      <w:pPr>
        <w:spacing w:before="151" w:line="219" w:lineRule="auto"/>
        <w:ind w:left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与上年相比，今年结转结余持平，主要原因：无结转结余。</w:t>
      </w:r>
    </w:p>
    <w:p w14:paraId="345A8C92">
      <w:pPr>
        <w:spacing w:before="160" w:line="221" w:lineRule="auto"/>
        <w:ind w:left="66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5CCCDF66">
      <w:pPr>
        <w:spacing w:before="157" w:line="227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6438FA5C">
      <w:pPr>
        <w:spacing w:before="142" w:line="312" w:lineRule="auto"/>
        <w:ind w:left="5" w:right="138" w:firstLine="65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189.98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128.20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61.79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万元。与上年相比，财政拨款支出减少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55.73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万元，降低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22.68%，主要原因：少数民族发展资金减少，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人员减少。与年初预算相比，2023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年度财政拨款支出完成年初预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算的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107.86%，其中：基本支出完成年初预算的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87.13%，项目支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出完成年初预算的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213.06%。</w:t>
      </w:r>
    </w:p>
    <w:p w14:paraId="069A12BA">
      <w:pPr>
        <w:spacing w:before="1" w:line="226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34D98C77">
      <w:pPr>
        <w:spacing w:before="146" w:line="312" w:lineRule="auto"/>
        <w:ind w:left="27" w:right="13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年度一般公共预算财政拨款支出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189.98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万元。按支出功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7291873D">
      <w:pPr>
        <w:spacing w:before="1" w:line="222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1.一般公共服务支出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141.45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0342C106">
      <w:pPr>
        <w:spacing w:before="153" w:line="281" w:lineRule="auto"/>
        <w:ind w:left="8" w:right="138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（1）一般公共服务支出（类）民族事务（</w:t>
      </w:r>
      <w:r>
        <w:rPr>
          <w:rFonts w:ascii="仿宋" w:hAnsi="仿宋" w:eastAsia="仿宋" w:cs="仿宋"/>
          <w:spacing w:val="-4"/>
          <w:sz w:val="32"/>
          <w:szCs w:val="32"/>
        </w:rPr>
        <w:t>款）民族工作专项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（项）8.00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万元,主要是少数民族地区补助费等支出，完成年初预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算的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100%，决算数与年初预算数存在差异的主要原因是无。</w:t>
      </w:r>
    </w:p>
    <w:p w14:paraId="3D9C9561">
      <w:pPr>
        <w:spacing w:before="162" w:line="289" w:lineRule="auto"/>
        <w:ind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（2）一般公共服务支出（类）统战事务（款）行政运行（项）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99.76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万元,主要是统战工作经费、统战特需经费</w:t>
      </w:r>
      <w:r>
        <w:rPr>
          <w:rFonts w:ascii="仿宋" w:hAnsi="仿宋" w:eastAsia="仿宋" w:cs="仿宋"/>
          <w:spacing w:val="-1"/>
          <w:sz w:val="32"/>
          <w:szCs w:val="32"/>
        </w:rPr>
        <w:t>等支出，完成年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初预算的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121%，决算数与年初预算数存在差异的主要原因是工作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需要。</w:t>
      </w:r>
    </w:p>
    <w:p w14:paraId="0A9D7318">
      <w:pPr>
        <w:spacing w:before="154" w:line="221" w:lineRule="auto"/>
        <w:ind w:left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（3）一般公共服务支出（类）统战事务（</w:t>
      </w:r>
      <w:r>
        <w:rPr>
          <w:rFonts w:ascii="仿宋" w:hAnsi="仿宋" w:eastAsia="仿宋" w:cs="仿宋"/>
          <w:spacing w:val="-4"/>
          <w:sz w:val="32"/>
          <w:szCs w:val="32"/>
        </w:rPr>
        <w:t>款）一般行政管理</w:t>
      </w:r>
    </w:p>
    <w:p w14:paraId="7CAF8C14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78" w:bottom="0" w:left="1429" w:header="0" w:footer="0" w:gutter="0"/>
          <w:cols w:space="720" w:num="1"/>
        </w:sectPr>
      </w:pPr>
    </w:p>
    <w:p w14:paraId="4C663ADA">
      <w:pPr>
        <w:pStyle w:val="2"/>
        <w:spacing w:line="318" w:lineRule="auto"/>
      </w:pPr>
    </w:p>
    <w:p w14:paraId="49288441">
      <w:pPr>
        <w:spacing w:before="104" w:line="312" w:lineRule="auto"/>
        <w:ind w:left="32" w:right="138" w:hanging="3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事务（项）33.69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万元,主要是统战工作经费、统战特需经费等支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出，完成年初预算的0%，决算数与年初预算数存在差异的主要原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因是无。</w:t>
      </w:r>
    </w:p>
    <w:p w14:paraId="6E96B3A3">
      <w:pPr>
        <w:spacing w:before="1" w:line="220" w:lineRule="auto"/>
        <w:ind w:left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2.社会保障和就业支出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16.32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06CC10B8">
      <w:pPr>
        <w:spacing w:before="159" w:line="288" w:lineRule="auto"/>
        <w:ind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机关事业单位基本养老保险缴费支出（项）11.75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员保险等支出，完成年初预算的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107%，决算数与年初预算数存在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差异的主要原因是人员转入。</w:t>
      </w:r>
    </w:p>
    <w:p w14:paraId="3647C53D">
      <w:pPr>
        <w:spacing w:before="163" w:line="288" w:lineRule="auto"/>
        <w:ind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（2）社会保障和就业支出（类）行政事业单位养老支出（款）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机关事业单位职业年金缴费支出（项）4.57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万元,主要是人员转入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和调出等支出，完成年初预算的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65%，决算数与年初预算数存在差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异的主要原因是人员转入和退休。</w:t>
      </w:r>
    </w:p>
    <w:p w14:paraId="13BF43EF">
      <w:pPr>
        <w:spacing w:before="161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3.卫生健康支出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4.53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501DA62B">
      <w:pPr>
        <w:spacing w:before="151" w:line="312" w:lineRule="auto"/>
        <w:ind w:right="13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医疗（项）4.53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万元,主要是人员转入和调出等支出，完成年初预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算的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95%，决算数与年初预算数存在差异的主要原因是人员转入和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调出。</w:t>
      </w:r>
    </w:p>
    <w:p w14:paraId="38CCB354">
      <w:pPr>
        <w:spacing w:before="1" w:line="222" w:lineRule="auto"/>
        <w:ind w:left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4.农林水支出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9.70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0F17E18B">
      <w:pPr>
        <w:spacing w:before="156" w:line="311" w:lineRule="auto"/>
        <w:ind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（1）农林水支出（类）巩固脱贫攻坚成果衔接乡村振兴（款）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其他巩固脱贫攻坚成果衔接乡村振兴支出（项）9.70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巩固脱贫攻坚成果等支出，完成年初预算的0%，决算数与年初预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算数存在差异的主要原因是无。</w:t>
      </w:r>
    </w:p>
    <w:p w14:paraId="43A2DF6F">
      <w:pPr>
        <w:spacing w:before="2" w:line="221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5.住房保障支出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7.59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6E57323A">
      <w:pPr>
        <w:spacing w:before="156" w:line="311" w:lineRule="auto"/>
        <w:ind w:right="138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（项）7.59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万元,主要是人员转入和调出等支出，完成年初预算的</w:t>
      </w:r>
    </w:p>
    <w:p w14:paraId="0A727CFA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78" w:bottom="0" w:left="1438" w:header="0" w:footer="0" w:gutter="0"/>
          <w:cols w:space="720" w:num="1"/>
        </w:sectPr>
      </w:pPr>
    </w:p>
    <w:p w14:paraId="03229D6F">
      <w:pPr>
        <w:pStyle w:val="2"/>
        <w:spacing w:line="320" w:lineRule="auto"/>
      </w:pPr>
    </w:p>
    <w:p w14:paraId="686DA2CF">
      <w:pPr>
        <w:spacing w:before="104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97%，决算数与年初预算数存在差异的主要原因是人员转入和调出。</w:t>
      </w:r>
    </w:p>
    <w:p w14:paraId="0855D127">
      <w:pPr>
        <w:spacing w:before="160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6.其他支出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10.40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25BDBE52">
      <w:pPr>
        <w:spacing w:before="157" w:line="311" w:lineRule="auto"/>
        <w:ind w:left="11" w:right="168" w:firstLine="65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（1）其他支出（类）其他支出（款）其他支</w:t>
      </w:r>
      <w:r>
        <w:rPr>
          <w:rFonts w:ascii="仿宋" w:hAnsi="仿宋" w:eastAsia="仿宋" w:cs="仿宋"/>
          <w:spacing w:val="-1"/>
          <w:sz w:val="32"/>
          <w:szCs w:val="32"/>
        </w:rPr>
        <w:t>出（项）10.40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万元,主要是其他支出等支出，完成年初预算的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0%，决算数与年初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预算数存在差异的主要原因是无。</w:t>
      </w:r>
    </w:p>
    <w:p w14:paraId="4CA98EA0">
      <w:pPr>
        <w:spacing w:line="227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083442A3">
      <w:pPr>
        <w:spacing w:before="145" w:line="220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73C666AE">
      <w:pPr>
        <w:spacing w:before="245" w:line="225" w:lineRule="auto"/>
        <w:ind w:left="68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1C26A57C">
      <w:pPr>
        <w:spacing w:before="146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0862F995">
      <w:pPr>
        <w:spacing w:before="242" w:line="221" w:lineRule="auto"/>
        <w:ind w:left="6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540E080B">
      <w:pPr>
        <w:spacing w:before="154" w:line="312" w:lineRule="auto"/>
        <w:ind w:left="8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年度财政拨款安排的“三公”经费</w:t>
      </w:r>
      <w:r>
        <w:rPr>
          <w:rFonts w:ascii="仿宋" w:hAnsi="仿宋" w:eastAsia="仿宋" w:cs="仿宋"/>
          <w:spacing w:val="-8"/>
          <w:sz w:val="32"/>
          <w:szCs w:val="32"/>
        </w:rPr>
        <w:t>支出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7.28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预算的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86.15%，决算数小于预算数的主要原因是厉行节俭。其中：</w:t>
      </w:r>
      <w:r>
        <w:rPr>
          <w:rFonts w:ascii="仿宋" w:hAnsi="仿宋" w:eastAsia="仿宋" w:cs="仿宋"/>
          <w:sz w:val="32"/>
          <w:szCs w:val="32"/>
        </w:rPr>
        <w:t xml:space="preserve"> 因公出国（境）费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万元，公务接待费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0.05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</w:t>
      </w:r>
      <w:r>
        <w:rPr>
          <w:rFonts w:ascii="仿宋" w:hAnsi="仿宋" w:eastAsia="仿宋" w:cs="仿宋"/>
          <w:spacing w:val="-1"/>
          <w:sz w:val="32"/>
          <w:szCs w:val="32"/>
        </w:rPr>
        <w:t>公务用车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购置及运行维护费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7.23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0740BE32">
      <w:pPr>
        <w:spacing w:before="2" w:line="289" w:lineRule="auto"/>
        <w:ind w:left="13" w:right="51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完成预算的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0.00%，决算数持平预算数的主要原因是无。2023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参加出国（境）团组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人次。2023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5"/>
          <w:sz w:val="32"/>
          <w:szCs w:val="32"/>
        </w:rPr>
        <w:t>因公出国（境）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费与上年持平，主要原因是无等。</w:t>
      </w:r>
    </w:p>
    <w:p w14:paraId="66342637">
      <w:pPr>
        <w:spacing w:before="150" w:line="294" w:lineRule="auto"/>
        <w:ind w:left="11" w:right="168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0.05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0.69%。完</w:t>
      </w:r>
      <w:r>
        <w:rPr>
          <w:rFonts w:ascii="仿宋" w:hAnsi="仿宋" w:eastAsia="仿宋" w:cs="仿宋"/>
          <w:sz w:val="32"/>
          <w:szCs w:val="32"/>
        </w:rPr>
        <w:t xml:space="preserve"> 成预算的</w:t>
      </w:r>
      <w:r>
        <w:rPr>
          <w:rFonts w:ascii="仿宋" w:hAnsi="仿宋" w:eastAsia="仿宋" w:cs="仿宋"/>
          <w:spacing w:val="-2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100.00%，决算数持平预算数的主要原因是无。2023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年 </w:t>
      </w:r>
      <w:r>
        <w:rPr>
          <w:rFonts w:ascii="仿宋" w:hAnsi="仿宋" w:eastAsia="仿宋" w:cs="仿宋"/>
          <w:spacing w:val="-6"/>
          <w:sz w:val="32"/>
          <w:szCs w:val="32"/>
        </w:rPr>
        <w:t>国内公务接待累计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批次、16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人、0.05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万元主要用于接待等；其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中外事接待累计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批次、0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年公务接待费比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上年增加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万元，增长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0.00%，主要是公务接待较多等原因。</w:t>
      </w:r>
    </w:p>
    <w:p w14:paraId="14F951D4">
      <w:pPr>
        <w:spacing w:before="155" w:line="267" w:lineRule="auto"/>
        <w:ind w:right="168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7.23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99.31%。完成预算的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86.07%，决算数小于预算数的主要原因是厉</w:t>
      </w:r>
    </w:p>
    <w:p w14:paraId="714BC380">
      <w:pPr>
        <w:spacing w:line="26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29" w:header="0" w:footer="0" w:gutter="0"/>
          <w:cols w:space="720" w:num="1"/>
        </w:sectPr>
      </w:pPr>
    </w:p>
    <w:p w14:paraId="0551506E">
      <w:pPr>
        <w:pStyle w:val="2"/>
        <w:spacing w:line="319" w:lineRule="auto"/>
      </w:pPr>
    </w:p>
    <w:p w14:paraId="0EFD661D">
      <w:pPr>
        <w:spacing w:before="104" w:line="312" w:lineRule="auto"/>
        <w:ind w:left="6" w:right="168" w:hanging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行节俭。比上年增加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3.47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万元，增长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92.29%</w:t>
      </w:r>
      <w:r>
        <w:rPr>
          <w:rFonts w:ascii="仿宋" w:hAnsi="仿宋" w:eastAsia="仿宋" w:cs="仿宋"/>
          <w:spacing w:val="-7"/>
          <w:sz w:val="32"/>
          <w:szCs w:val="32"/>
        </w:rPr>
        <w:t>，主要是下乡调研等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原因。</w:t>
      </w:r>
    </w:p>
    <w:p w14:paraId="085A8A9E">
      <w:pPr>
        <w:spacing w:before="1" w:line="311" w:lineRule="auto"/>
        <w:ind w:left="7" w:right="15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7.23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万元，主要用于接待、下乡调研等，截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至年末使用财政拨款开支运行维护费的公务用车保有量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辆。</w:t>
      </w:r>
    </w:p>
    <w:p w14:paraId="44F1922D">
      <w:pPr>
        <w:spacing w:before="1" w:line="221" w:lineRule="auto"/>
        <w:ind w:left="65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131038A2">
      <w:pPr>
        <w:spacing w:before="148" w:line="312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</w:t>
      </w:r>
      <w:r>
        <w:rPr>
          <w:rFonts w:ascii="仿宋" w:hAnsi="仿宋" w:eastAsia="仿宋" w:cs="仿宋"/>
          <w:spacing w:val="-8"/>
          <w:sz w:val="32"/>
          <w:szCs w:val="32"/>
        </w:rPr>
        <w:t>出128.20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人员经费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112.44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万元，主要包括基本工资、津贴补贴、</w:t>
      </w:r>
      <w:r>
        <w:rPr>
          <w:rFonts w:ascii="仿宋" w:hAnsi="仿宋" w:eastAsia="仿宋" w:cs="仿宋"/>
          <w:spacing w:val="-5"/>
          <w:sz w:val="32"/>
          <w:szCs w:val="32"/>
        </w:rPr>
        <w:t>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2"/>
          <w:sz w:val="32"/>
          <w:szCs w:val="32"/>
        </w:rPr>
        <w:t>积金、其他对个人和家庭补助的支出等；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日常</w:t>
      </w:r>
      <w:r>
        <w:rPr>
          <w:rFonts w:ascii="仿宋" w:hAnsi="仿宋" w:eastAsia="仿宋" w:cs="仿宋"/>
          <w:spacing w:val="-3"/>
          <w:sz w:val="32"/>
          <w:szCs w:val="32"/>
        </w:rPr>
        <w:t>公用经费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15.76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元，主要包括办公费、印刷费、手续费、水费、电费</w:t>
      </w:r>
      <w:r>
        <w:rPr>
          <w:rFonts w:ascii="仿宋" w:hAnsi="仿宋" w:eastAsia="仿宋" w:cs="仿宋"/>
          <w:spacing w:val="4"/>
          <w:sz w:val="32"/>
          <w:szCs w:val="32"/>
        </w:rPr>
        <w:t>、邮电费、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取暖费、物业费、差旅费、因公出国（境）费用、维修（护</w:t>
      </w:r>
      <w:r>
        <w:rPr>
          <w:rFonts w:ascii="仿宋" w:hAnsi="仿宋" w:eastAsia="仿宋" w:cs="仿宋"/>
          <w:spacing w:val="-3"/>
          <w:sz w:val="32"/>
          <w:szCs w:val="32"/>
        </w:rPr>
        <w:t>）费、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租赁费、会议费、培训费、公务接待费、劳务费、委</w:t>
      </w:r>
      <w:r>
        <w:rPr>
          <w:rFonts w:ascii="仿宋" w:hAnsi="仿宋" w:eastAsia="仿宋" w:cs="仿宋"/>
          <w:spacing w:val="4"/>
          <w:sz w:val="32"/>
          <w:szCs w:val="32"/>
        </w:rPr>
        <w:t>托业务费、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工会经费、福利费、公务用车运行维护费、其他交通费用、其他  商品和服务支出、办公设备购置、专用设备购置、信息网络及软  </w:t>
      </w:r>
      <w:r>
        <w:rPr>
          <w:rFonts w:ascii="仿宋" w:hAnsi="仿宋" w:eastAsia="仿宋" w:cs="仿宋"/>
          <w:spacing w:val="-8"/>
          <w:sz w:val="32"/>
          <w:szCs w:val="32"/>
        </w:rPr>
        <w:t>件购置更新等。</w:t>
      </w:r>
    </w:p>
    <w:p w14:paraId="7E9A1E15">
      <w:pPr>
        <w:spacing w:before="1" w:line="220" w:lineRule="auto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432B2E53">
      <w:pPr>
        <w:spacing w:before="157" w:line="225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28F13B20">
      <w:pPr>
        <w:spacing w:before="146" w:line="312" w:lineRule="auto"/>
        <w:ind w:right="168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15.76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万元（与部门决算中行政单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位和参照公务员法管理事业单位财政拨款基本支出中公用经费之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和一致</w:t>
      </w:r>
      <w:r>
        <w:rPr>
          <w:rFonts w:ascii="仿宋" w:hAnsi="仿宋" w:eastAsia="仿宋" w:cs="仿宋"/>
          <w:spacing w:val="-11"/>
          <w:sz w:val="32"/>
          <w:szCs w:val="32"/>
        </w:rPr>
        <w:t>），</w:t>
      </w:r>
      <w:r>
        <w:rPr>
          <w:rFonts w:ascii="仿宋" w:hAnsi="仿宋" w:eastAsia="仿宋" w:cs="仿宋"/>
          <w:spacing w:val="-6"/>
          <w:sz w:val="32"/>
          <w:szCs w:val="32"/>
        </w:rPr>
        <w:t>比上年增加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3.09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24.39%，主要原因是下乡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调研。</w:t>
      </w:r>
    </w:p>
    <w:p w14:paraId="67DFDC2A">
      <w:pPr>
        <w:spacing w:before="1" w:line="226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2D31B527">
      <w:pPr>
        <w:spacing w:before="147" w:line="221" w:lineRule="auto"/>
        <w:ind w:left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</w:p>
    <w:p w14:paraId="49D061C7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7" w:header="0" w:footer="0" w:gutter="0"/>
          <w:cols w:space="720" w:num="1"/>
        </w:sectPr>
      </w:pPr>
    </w:p>
    <w:p w14:paraId="7D81BB3F">
      <w:pPr>
        <w:pStyle w:val="2"/>
        <w:spacing w:line="316" w:lineRule="auto"/>
      </w:pPr>
    </w:p>
    <w:p w14:paraId="146A79F6">
      <w:pPr>
        <w:spacing w:before="104" w:line="312" w:lineRule="auto"/>
        <w:ind w:right="131" w:firstLine="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物支出金额的0%；工程采购授予中小企业合同金额占工程支出金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0%；服务采购授予中小企业合同金额占服务支出金额的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0%。</w:t>
      </w:r>
    </w:p>
    <w:p w14:paraId="3D341FFC">
      <w:pPr>
        <w:spacing w:before="1" w:line="222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23C43DB0">
      <w:pPr>
        <w:spacing w:before="156" w:line="311" w:lineRule="auto"/>
        <w:ind w:left="6" w:right="42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辆，机要通</w:t>
      </w:r>
      <w:r>
        <w:rPr>
          <w:rFonts w:ascii="仿宋" w:hAnsi="仿宋" w:eastAsia="仿宋" w:cs="仿宋"/>
          <w:spacing w:val="-9"/>
          <w:sz w:val="32"/>
          <w:szCs w:val="32"/>
        </w:rPr>
        <w:t>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辆，特种专业</w:t>
      </w:r>
      <w:r>
        <w:rPr>
          <w:rFonts w:ascii="仿宋" w:hAnsi="仿宋" w:eastAsia="仿宋" w:cs="仿宋"/>
          <w:spacing w:val="-9"/>
          <w:sz w:val="32"/>
          <w:szCs w:val="32"/>
        </w:rPr>
        <w:t>技术用车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离退休干部用车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辆，其他用车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辆；单价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万元（</w:t>
      </w:r>
      <w:r>
        <w:rPr>
          <w:rFonts w:ascii="仿宋" w:hAnsi="仿宋" w:eastAsia="仿宋" w:cs="仿宋"/>
          <w:spacing w:val="-3"/>
          <w:sz w:val="32"/>
          <w:szCs w:val="32"/>
        </w:rPr>
        <w:t>含）以上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设备（不含车辆）0 台（套）。</w:t>
      </w:r>
    </w:p>
    <w:p w14:paraId="0B34A2D4">
      <w:pPr>
        <w:spacing w:line="227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036D83F0">
      <w:pPr>
        <w:spacing w:before="131" w:line="300" w:lineRule="auto"/>
        <w:ind w:left="15" w:right="136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根据财政绩效管理要求，我单位组织对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年度预算项</w:t>
      </w:r>
      <w:r>
        <w:rPr>
          <w:rFonts w:ascii="仿宋" w:hAnsi="仿宋" w:eastAsia="仿宋" w:cs="仿宋"/>
          <w:spacing w:val="-5"/>
          <w:sz w:val="32"/>
          <w:szCs w:val="32"/>
        </w:rPr>
        <w:t>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出开展了绩效自评，共涉及项目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个，涉及资金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自评覆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盖率（开展绩效自评的项目数/年初批复绩效目标的项目数）达到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100%，自评平均分（开展绩效自评的项目分数总和/开展绩效自评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的项目数）为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分。</w:t>
      </w:r>
    </w:p>
    <w:p w14:paraId="20A76E78">
      <w:pPr>
        <w:spacing w:line="300" w:lineRule="auto"/>
        <w:ind w:left="8" w:right="248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通过绩效自评发现预算项目管理主要存在以下问题：</w:t>
      </w:r>
      <w:r>
        <w:rPr>
          <w:rFonts w:ascii="仿宋" w:hAnsi="仿宋" w:eastAsia="仿宋" w:cs="仿宋"/>
          <w:spacing w:val="-2"/>
          <w:sz w:val="32"/>
          <w:szCs w:val="32"/>
        </w:rPr>
        <w:t>一是财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政资金使用效率还需提高；二是项目建设需要进一步强化管理；</w:t>
      </w:r>
    </w:p>
    <w:p w14:paraId="3E0BA468">
      <w:pPr>
        <w:spacing w:before="3" w:line="300" w:lineRule="auto"/>
        <w:ind w:left="8" w:firstLine="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三是节约意识需要加强。下一步我单位将采取以下措施加以改进：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一是切实履行我单位作为用款人的绩效评价主体责任，强化绩效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理念，树立绩效意识。二是充分吸取、运用绩效自评成果，提高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资金使用效率。三是牢固树立过紧日子思想，提高节约意识。四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是强化项目管理。进一步科学论证、审查项目。五是全面跟踪项</w:t>
      </w:r>
    </w:p>
    <w:p w14:paraId="4EDF17FD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80" w:bottom="0" w:left="1430" w:header="0" w:footer="0" w:gutter="0"/>
          <w:cols w:space="720" w:num="1"/>
        </w:sectPr>
      </w:pPr>
    </w:p>
    <w:p w14:paraId="034B6E23">
      <w:pPr>
        <w:pStyle w:val="2"/>
        <w:spacing w:line="305" w:lineRule="auto"/>
      </w:pPr>
    </w:p>
    <w:p w14:paraId="0633FE24">
      <w:pPr>
        <w:spacing w:before="104" w:line="300" w:lineRule="auto"/>
        <w:ind w:firstLine="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目实施进展情况，高效利用有限的财政资金。六是科学设置绩效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评价标准，更加符合实际，客观科学。</w:t>
      </w:r>
    </w:p>
    <w:p w14:paraId="6BAEAD1C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29" w:bottom="0" w:left="1439" w:header="0" w:footer="0" w:gutter="0"/>
          <w:cols w:space="720" w:num="1"/>
        </w:sectPr>
      </w:pPr>
    </w:p>
    <w:p w14:paraId="3FD14AEA">
      <w:pPr>
        <w:pStyle w:val="2"/>
        <w:spacing w:line="273" w:lineRule="auto"/>
      </w:pPr>
    </w:p>
    <w:p w14:paraId="2DD0EB4A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7D424AB2">
      <w:pPr>
        <w:pStyle w:val="2"/>
        <w:spacing w:line="275" w:lineRule="auto"/>
      </w:pPr>
    </w:p>
    <w:p w14:paraId="3F17527C">
      <w:pPr>
        <w:pStyle w:val="2"/>
        <w:spacing w:line="275" w:lineRule="auto"/>
      </w:pPr>
    </w:p>
    <w:p w14:paraId="5156595C">
      <w:pPr>
        <w:pStyle w:val="2"/>
        <w:spacing w:line="275" w:lineRule="auto"/>
      </w:pPr>
    </w:p>
    <w:p w14:paraId="594DD106">
      <w:pPr>
        <w:pStyle w:val="2"/>
        <w:spacing w:line="275" w:lineRule="auto"/>
      </w:pPr>
    </w:p>
    <w:p w14:paraId="2E016A23">
      <w:pPr>
        <w:pStyle w:val="2"/>
        <w:spacing w:line="275" w:lineRule="auto"/>
      </w:pPr>
    </w:p>
    <w:p w14:paraId="6117DE00">
      <w:pPr>
        <w:pStyle w:val="2"/>
        <w:spacing w:line="275" w:lineRule="auto"/>
      </w:pPr>
    </w:p>
    <w:p w14:paraId="6F5E1252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1B1EC32A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75F2BAEA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683A113D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3E5F07C3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65C9975B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16CB8685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742C3164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4039AC24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08779C6C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350B0F7F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3B5F8C66">
      <w:pPr>
        <w:pStyle w:val="2"/>
        <w:spacing w:line="321" w:lineRule="auto"/>
      </w:pPr>
    </w:p>
    <w:p w14:paraId="5FCFF04D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685303D3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097834EF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5566E357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1F5E34BF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64DED31A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0E524FBE">
      <w:pPr>
        <w:spacing w:before="143" w:line="300" w:lineRule="auto"/>
        <w:ind w:right="110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指为保障行政单位和参照公务员法管理的事业单位运行，使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用一般公共预算财政拨款安排的基本支出中用于购买货物和服务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的各项资金，包括办公及印刷费、邮电费、差旅费、会议费、福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利费、日常维修费、专用材料及一般设备购置费、办公用房水电</w:t>
      </w:r>
    </w:p>
    <w:p w14:paraId="64195C57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8" w:header="0" w:footer="0" w:gutter="0"/>
          <w:cols w:space="720" w:num="1"/>
        </w:sectPr>
      </w:pPr>
    </w:p>
    <w:p w14:paraId="1BE7CA9D">
      <w:pPr>
        <w:pStyle w:val="2"/>
        <w:spacing w:line="303" w:lineRule="auto"/>
      </w:pPr>
    </w:p>
    <w:p w14:paraId="6309553E">
      <w:pPr>
        <w:spacing w:before="104" w:line="30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费、办公用房取暖费、办公用房物业管理费、公务用</w:t>
      </w:r>
      <w:r>
        <w:rPr>
          <w:rFonts w:ascii="仿宋" w:hAnsi="仿宋" w:eastAsia="仿宋" w:cs="仿宋"/>
          <w:spacing w:val="-2"/>
          <w:sz w:val="32"/>
          <w:szCs w:val="32"/>
        </w:rPr>
        <w:t>车运行维护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费以及其他费用。</w:t>
      </w:r>
    </w:p>
    <w:p w14:paraId="761A085E">
      <w:pPr>
        <w:spacing w:line="30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27" w:bottom="0" w:left="1449" w:header="0" w:footer="0" w:gutter="0"/>
          <w:cols w:space="720" w:num="1"/>
        </w:sectPr>
      </w:pPr>
    </w:p>
    <w:p w14:paraId="3139541B">
      <w:pPr>
        <w:pStyle w:val="2"/>
        <w:spacing w:line="249" w:lineRule="auto"/>
      </w:pPr>
    </w:p>
    <w:p w14:paraId="7FCA7166">
      <w:pPr>
        <w:pStyle w:val="2"/>
        <w:spacing w:line="249" w:lineRule="auto"/>
      </w:pPr>
    </w:p>
    <w:p w14:paraId="4B28C35B">
      <w:pPr>
        <w:pStyle w:val="2"/>
        <w:spacing w:line="249" w:lineRule="auto"/>
      </w:pPr>
    </w:p>
    <w:p w14:paraId="06EE5015">
      <w:pPr>
        <w:pStyle w:val="2"/>
        <w:spacing w:line="249" w:lineRule="auto"/>
      </w:pPr>
    </w:p>
    <w:p w14:paraId="2886379E">
      <w:pPr>
        <w:pStyle w:val="2"/>
        <w:spacing w:line="249" w:lineRule="auto"/>
      </w:pPr>
    </w:p>
    <w:p w14:paraId="41E53B2E">
      <w:pPr>
        <w:pStyle w:val="2"/>
        <w:spacing w:line="249" w:lineRule="auto"/>
      </w:pPr>
    </w:p>
    <w:p w14:paraId="7BA2A60D">
      <w:pPr>
        <w:pStyle w:val="2"/>
        <w:spacing w:line="250" w:lineRule="auto"/>
      </w:pPr>
    </w:p>
    <w:p w14:paraId="57576E1D">
      <w:pPr>
        <w:pStyle w:val="2"/>
        <w:spacing w:line="250" w:lineRule="auto"/>
      </w:pPr>
    </w:p>
    <w:p w14:paraId="3183B4EE">
      <w:pPr>
        <w:pStyle w:val="2"/>
        <w:spacing w:line="250" w:lineRule="auto"/>
      </w:pPr>
    </w:p>
    <w:p w14:paraId="14E06F4D">
      <w:pPr>
        <w:pStyle w:val="2"/>
        <w:spacing w:line="250" w:lineRule="auto"/>
      </w:pPr>
    </w:p>
    <w:p w14:paraId="7E18B040">
      <w:pPr>
        <w:pStyle w:val="2"/>
        <w:spacing w:line="250" w:lineRule="auto"/>
      </w:pPr>
    </w:p>
    <w:p w14:paraId="24B4AE5D">
      <w:pPr>
        <w:pStyle w:val="2"/>
        <w:spacing w:line="250" w:lineRule="auto"/>
      </w:pPr>
    </w:p>
    <w:p w14:paraId="7E4D4362">
      <w:pPr>
        <w:pStyle w:val="2"/>
        <w:spacing w:line="250" w:lineRule="auto"/>
      </w:pPr>
    </w:p>
    <w:p w14:paraId="65D873D9">
      <w:pPr>
        <w:pStyle w:val="2"/>
        <w:spacing w:line="250" w:lineRule="auto"/>
      </w:pPr>
    </w:p>
    <w:p w14:paraId="5FC46456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1A4662C9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ECA2E46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68897BDB">
      <w:pPr>
        <w:spacing w:line="26" w:lineRule="exact"/>
      </w:pPr>
    </w:p>
    <w:p w14:paraId="1D8B7589">
      <w:pPr>
        <w:spacing w:line="26" w:lineRule="exact"/>
        <w:sectPr>
          <w:pgSz w:w="11906" w:h="16839"/>
          <w:pgMar w:top="699" w:right="559" w:bottom="0" w:left="559" w:header="0" w:footer="0" w:gutter="0"/>
          <w:cols w:equalWidth="0" w:num="1">
            <w:col w:w="10788"/>
          </w:cols>
        </w:sectPr>
      </w:pPr>
    </w:p>
    <w:p w14:paraId="0BFF4F92">
      <w:pPr>
        <w:pStyle w:val="2"/>
        <w:spacing w:line="286" w:lineRule="auto"/>
      </w:pPr>
    </w:p>
    <w:p w14:paraId="03C04410">
      <w:pPr>
        <w:spacing w:before="65" w:line="261" w:lineRule="auto"/>
        <w:ind w:left="97" w:right="59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部门：中共辽宁省铁岭市昌图县委统一战线工作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部</w:t>
      </w:r>
    </w:p>
    <w:p w14:paraId="5CAB702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3CE75FD">
      <w:pPr>
        <w:spacing w:before="38" w:line="222" w:lineRule="auto"/>
        <w:ind w:left="48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CD18903">
      <w:pPr>
        <w:spacing w:before="72" w:line="220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F2E4C58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699" w:right="559" w:bottom="0" w:left="559" w:header="0" w:footer="0" w:gutter="0"/>
          <w:cols w:equalWidth="0" w:num="2">
            <w:col w:w="4879" w:space="100"/>
            <w:col w:w="5809"/>
          </w:cols>
        </w:sectPr>
      </w:pPr>
    </w:p>
    <w:tbl>
      <w:tblPr>
        <w:tblStyle w:val="5"/>
        <w:tblW w:w="10767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3A9B78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395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2F66ED">
            <w:pPr>
              <w:pStyle w:val="6"/>
              <w:spacing w:before="80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D5A6EA">
            <w:pPr>
              <w:pStyle w:val="6"/>
              <w:spacing w:before="79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73E6B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7C8EBDF">
            <w:pPr>
              <w:pStyle w:val="6"/>
              <w:spacing w:before="75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CCCDA4">
            <w:pPr>
              <w:pStyle w:val="6"/>
              <w:spacing w:before="63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6D7923">
            <w:pPr>
              <w:pStyle w:val="6"/>
              <w:spacing w:before="75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4BDC7A">
            <w:pPr>
              <w:pStyle w:val="6"/>
              <w:spacing w:before="75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AD4A7A">
            <w:pPr>
              <w:pStyle w:val="6"/>
              <w:spacing w:before="63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5CCF77">
            <w:pPr>
              <w:pStyle w:val="6"/>
              <w:spacing w:before="75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610A9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447491">
            <w:pPr>
              <w:pStyle w:val="6"/>
              <w:spacing w:before="76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9C257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CD04C0">
            <w:pPr>
              <w:pStyle w:val="6"/>
              <w:spacing w:before="76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2E84D1">
            <w:pPr>
              <w:pStyle w:val="6"/>
              <w:spacing w:before="76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D8FCAA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E0038D">
            <w:pPr>
              <w:pStyle w:val="6"/>
              <w:spacing w:before="76" w:line="242" w:lineRule="auto"/>
              <w:ind w:left="769"/>
            </w:pPr>
            <w:r>
              <w:t>2</w:t>
            </w:r>
          </w:p>
        </w:tc>
      </w:tr>
      <w:tr w14:paraId="022E6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90B773">
            <w:pPr>
              <w:pStyle w:val="6"/>
              <w:spacing w:before="77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9DF769">
            <w:pPr>
              <w:pStyle w:val="6"/>
              <w:spacing w:before="77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49A85D">
            <w:pPr>
              <w:pStyle w:val="6"/>
              <w:spacing w:before="77"/>
              <w:ind w:left="1029"/>
            </w:pPr>
            <w:r>
              <w:rPr>
                <w:spacing w:val="-3"/>
              </w:rPr>
              <w:t>189.98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EA21AC">
            <w:pPr>
              <w:pStyle w:val="6"/>
              <w:spacing w:before="77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5BDAAE">
            <w:pPr>
              <w:pStyle w:val="6"/>
              <w:spacing w:before="78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003F68">
            <w:pPr>
              <w:pStyle w:val="6"/>
              <w:spacing w:before="77"/>
              <w:ind w:left="1011"/>
            </w:pPr>
            <w:r>
              <w:rPr>
                <w:spacing w:val="-3"/>
              </w:rPr>
              <w:t>141.45</w:t>
            </w:r>
          </w:p>
        </w:tc>
      </w:tr>
      <w:tr w14:paraId="72BC3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46667F">
            <w:pPr>
              <w:pStyle w:val="6"/>
              <w:spacing w:before="78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BE7C38">
            <w:pPr>
              <w:pStyle w:val="6"/>
              <w:spacing w:before="77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4A8B7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7075EE">
            <w:pPr>
              <w:pStyle w:val="6"/>
              <w:spacing w:before="77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42D391">
            <w:pPr>
              <w:pStyle w:val="6"/>
              <w:spacing w:before="78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B6DEF6">
            <w:pPr>
              <w:rPr>
                <w:rFonts w:ascii="Arial"/>
                <w:sz w:val="21"/>
              </w:rPr>
            </w:pPr>
          </w:p>
        </w:tc>
      </w:tr>
      <w:tr w14:paraId="1B58D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B9A868">
            <w:pPr>
              <w:pStyle w:val="6"/>
              <w:spacing w:before="79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EC6B19">
            <w:pPr>
              <w:pStyle w:val="6"/>
              <w:spacing w:before="79"/>
              <w:ind w:left="204"/>
            </w:pPr>
            <w:r>
              <w:t>3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92D1F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6672F1">
            <w:pPr>
              <w:pStyle w:val="6"/>
              <w:spacing w:before="78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4A57D6">
            <w:pPr>
              <w:pStyle w:val="6"/>
              <w:spacing w:before="79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89E052">
            <w:pPr>
              <w:rPr>
                <w:rFonts w:ascii="Arial"/>
                <w:sz w:val="21"/>
              </w:rPr>
            </w:pPr>
          </w:p>
        </w:tc>
      </w:tr>
      <w:tr w14:paraId="108E6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C75E67">
            <w:pPr>
              <w:pStyle w:val="6"/>
              <w:spacing w:before="78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AE4B09">
            <w:pPr>
              <w:pStyle w:val="6"/>
              <w:spacing w:before="78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90A68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D7AFA7">
            <w:pPr>
              <w:pStyle w:val="6"/>
              <w:spacing w:before="78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D119E7">
            <w:pPr>
              <w:pStyle w:val="6"/>
              <w:spacing w:before="78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FDA401">
            <w:pPr>
              <w:rPr>
                <w:rFonts w:ascii="Arial"/>
                <w:sz w:val="21"/>
              </w:rPr>
            </w:pPr>
          </w:p>
        </w:tc>
      </w:tr>
      <w:tr w14:paraId="27839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5D5B08">
            <w:pPr>
              <w:pStyle w:val="6"/>
              <w:spacing w:before="79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805D2DC">
            <w:pPr>
              <w:pStyle w:val="6"/>
              <w:spacing w:before="79"/>
              <w:ind w:left="204"/>
            </w:pPr>
            <w:r>
              <w:t>5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0585D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969BE6">
            <w:pPr>
              <w:pStyle w:val="6"/>
              <w:spacing w:before="79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68247F">
            <w:pPr>
              <w:pStyle w:val="6"/>
              <w:spacing w:before="79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491FD5">
            <w:pPr>
              <w:rPr>
                <w:rFonts w:ascii="Arial"/>
                <w:sz w:val="21"/>
              </w:rPr>
            </w:pPr>
          </w:p>
        </w:tc>
      </w:tr>
      <w:tr w14:paraId="258D1F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65CC87">
            <w:pPr>
              <w:pStyle w:val="6"/>
              <w:spacing w:before="80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5E669D">
            <w:pPr>
              <w:pStyle w:val="6"/>
              <w:spacing w:before="80"/>
              <w:ind w:left="201"/>
            </w:pPr>
            <w:r>
              <w:t>6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26D1D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F99D63">
            <w:pPr>
              <w:pStyle w:val="6"/>
              <w:spacing w:before="80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8FDE08">
            <w:pPr>
              <w:pStyle w:val="6"/>
              <w:spacing w:before="80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7B10B9">
            <w:pPr>
              <w:rPr>
                <w:rFonts w:ascii="Arial"/>
                <w:sz w:val="21"/>
              </w:rPr>
            </w:pPr>
          </w:p>
        </w:tc>
      </w:tr>
      <w:tr w14:paraId="6AB90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A03744">
            <w:pPr>
              <w:pStyle w:val="6"/>
              <w:spacing w:before="80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8C367A">
            <w:pPr>
              <w:pStyle w:val="6"/>
              <w:spacing w:before="80"/>
              <w:ind w:left="204"/>
            </w:pPr>
            <w:r>
              <w:t>7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9C32B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9C7CC1">
            <w:pPr>
              <w:pStyle w:val="6"/>
              <w:spacing w:before="80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84B84CF">
            <w:pPr>
              <w:pStyle w:val="6"/>
              <w:spacing w:before="80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4A0AF1">
            <w:pPr>
              <w:rPr>
                <w:rFonts w:ascii="Arial"/>
                <w:sz w:val="21"/>
              </w:rPr>
            </w:pPr>
          </w:p>
        </w:tc>
      </w:tr>
      <w:tr w14:paraId="6044F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6D9E70">
            <w:pPr>
              <w:pStyle w:val="6"/>
              <w:spacing w:before="81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7E3D64">
            <w:pPr>
              <w:pStyle w:val="6"/>
              <w:spacing w:before="81"/>
              <w:ind w:left="201"/>
            </w:pPr>
            <w:r>
              <w:t>8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058D0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BA8128">
            <w:pPr>
              <w:pStyle w:val="6"/>
              <w:spacing w:before="81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112AD0">
            <w:pPr>
              <w:pStyle w:val="6"/>
              <w:spacing w:before="81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6459F6">
            <w:pPr>
              <w:pStyle w:val="6"/>
              <w:spacing w:before="81"/>
              <w:ind w:left="1101"/>
            </w:pPr>
            <w:r>
              <w:rPr>
                <w:spacing w:val="-4"/>
              </w:rPr>
              <w:t>16.32</w:t>
            </w:r>
          </w:p>
        </w:tc>
      </w:tr>
      <w:tr w14:paraId="0A093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D69B9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09F4FF">
            <w:pPr>
              <w:pStyle w:val="6"/>
              <w:spacing w:before="82"/>
              <w:ind w:left="201"/>
            </w:pPr>
            <w:r>
              <w:t>9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B699D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7F731E">
            <w:pPr>
              <w:pStyle w:val="6"/>
              <w:spacing w:before="82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CB03AE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53FB56">
            <w:pPr>
              <w:pStyle w:val="6"/>
              <w:spacing w:before="82"/>
              <w:ind w:left="1177"/>
            </w:pPr>
            <w:r>
              <w:rPr>
                <w:spacing w:val="-2"/>
              </w:rPr>
              <w:t>4.53</w:t>
            </w:r>
          </w:p>
        </w:tc>
      </w:tr>
      <w:tr w14:paraId="151CB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30620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B9383C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F198B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321EFF">
            <w:pPr>
              <w:pStyle w:val="6"/>
              <w:spacing w:before="83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300A54">
            <w:pPr>
              <w:pStyle w:val="6"/>
              <w:spacing w:before="83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DF62D5">
            <w:pPr>
              <w:rPr>
                <w:rFonts w:ascii="Arial"/>
                <w:sz w:val="21"/>
              </w:rPr>
            </w:pPr>
          </w:p>
        </w:tc>
      </w:tr>
      <w:tr w14:paraId="17B3B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00F27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175AA6">
            <w:pPr>
              <w:pStyle w:val="6"/>
              <w:spacing w:before="83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46C30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47EE3F">
            <w:pPr>
              <w:pStyle w:val="6"/>
              <w:spacing w:before="83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4D7DA4">
            <w:pPr>
              <w:pStyle w:val="6"/>
              <w:spacing w:before="83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860E600">
            <w:pPr>
              <w:rPr>
                <w:rFonts w:ascii="Arial"/>
                <w:sz w:val="21"/>
              </w:rPr>
            </w:pPr>
          </w:p>
        </w:tc>
      </w:tr>
      <w:tr w14:paraId="16129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73BCE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D55157">
            <w:pPr>
              <w:pStyle w:val="6"/>
              <w:spacing w:before="84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3043E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A9F264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F86366">
            <w:pPr>
              <w:pStyle w:val="6"/>
              <w:spacing w:before="84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E77C2F">
            <w:pPr>
              <w:pStyle w:val="6"/>
              <w:spacing w:before="83"/>
              <w:ind w:left="1179"/>
            </w:pPr>
            <w:r>
              <w:rPr>
                <w:spacing w:val="-2"/>
              </w:rPr>
              <w:t>9.70</w:t>
            </w:r>
          </w:p>
        </w:tc>
      </w:tr>
      <w:tr w14:paraId="2D7FC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B1245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93C136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3FE5F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059977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A9A2E2">
            <w:pPr>
              <w:pStyle w:val="6"/>
              <w:spacing w:before="84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CC23B3">
            <w:pPr>
              <w:rPr>
                <w:rFonts w:ascii="Arial"/>
                <w:sz w:val="21"/>
              </w:rPr>
            </w:pPr>
          </w:p>
        </w:tc>
      </w:tr>
      <w:tr w14:paraId="51004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1F657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98B767">
            <w:pPr>
              <w:pStyle w:val="6"/>
              <w:spacing w:before="85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1A651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F22359">
            <w:pPr>
              <w:pStyle w:val="6"/>
              <w:spacing w:before="85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E7C9EC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63E36B">
            <w:pPr>
              <w:rPr>
                <w:rFonts w:ascii="Arial"/>
                <w:sz w:val="21"/>
              </w:rPr>
            </w:pPr>
          </w:p>
        </w:tc>
      </w:tr>
      <w:tr w14:paraId="19CD4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52F8F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19038C">
            <w:pPr>
              <w:pStyle w:val="6"/>
              <w:spacing w:before="85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74507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2CCC78">
            <w:pPr>
              <w:pStyle w:val="6"/>
              <w:spacing w:before="85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09788F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C4EAD5">
            <w:pPr>
              <w:rPr>
                <w:rFonts w:ascii="Arial"/>
                <w:sz w:val="21"/>
              </w:rPr>
            </w:pPr>
          </w:p>
        </w:tc>
      </w:tr>
      <w:tr w14:paraId="33729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8E007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C0EF7B">
            <w:pPr>
              <w:pStyle w:val="6"/>
              <w:spacing w:before="85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3D09A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5A5EC6">
            <w:pPr>
              <w:pStyle w:val="6"/>
              <w:spacing w:before="85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DBF56A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058CC2">
            <w:pPr>
              <w:rPr>
                <w:rFonts w:ascii="Arial"/>
                <w:sz w:val="21"/>
              </w:rPr>
            </w:pPr>
          </w:p>
        </w:tc>
      </w:tr>
      <w:tr w14:paraId="1411F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BD726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6E0E7B">
            <w:pPr>
              <w:pStyle w:val="6"/>
              <w:spacing w:before="85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14517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F7BE35">
            <w:pPr>
              <w:pStyle w:val="6"/>
              <w:spacing w:before="85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51FE59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1EFF0F">
            <w:pPr>
              <w:rPr>
                <w:rFonts w:ascii="Arial"/>
                <w:sz w:val="21"/>
              </w:rPr>
            </w:pPr>
          </w:p>
        </w:tc>
      </w:tr>
      <w:tr w14:paraId="274E3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CDFB2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416C5A">
            <w:pPr>
              <w:pStyle w:val="6"/>
              <w:spacing w:before="85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C1248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9D5E37">
            <w:pPr>
              <w:pStyle w:val="6"/>
              <w:spacing w:before="85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47171C">
            <w:pPr>
              <w:pStyle w:val="6"/>
              <w:spacing w:before="85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C339B1">
            <w:pPr>
              <w:rPr>
                <w:rFonts w:ascii="Arial"/>
                <w:sz w:val="21"/>
              </w:rPr>
            </w:pPr>
          </w:p>
        </w:tc>
      </w:tr>
      <w:tr w14:paraId="0C349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7018D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DC10FE">
            <w:pPr>
              <w:pStyle w:val="6"/>
              <w:spacing w:before="86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5B0A4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82BE64">
            <w:pPr>
              <w:pStyle w:val="6"/>
              <w:spacing w:before="86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5AE81B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B527BC">
            <w:pPr>
              <w:pStyle w:val="6"/>
              <w:spacing w:before="85"/>
              <w:ind w:left="1182"/>
            </w:pPr>
            <w:r>
              <w:rPr>
                <w:spacing w:val="-3"/>
              </w:rPr>
              <w:t>7.59</w:t>
            </w:r>
          </w:p>
        </w:tc>
      </w:tr>
      <w:tr w14:paraId="76252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D05A5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8D5E6F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5869A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E936E6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8B59C4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F18E53">
            <w:pPr>
              <w:rPr>
                <w:rFonts w:ascii="Arial"/>
                <w:sz w:val="21"/>
              </w:rPr>
            </w:pPr>
          </w:p>
        </w:tc>
      </w:tr>
      <w:tr w14:paraId="0011A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B34D2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79B529">
            <w:pPr>
              <w:pStyle w:val="6"/>
              <w:spacing w:before="85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7ACFF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1AA698">
            <w:pPr>
              <w:pStyle w:val="6"/>
              <w:spacing w:before="86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5F9209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4C50EA5">
            <w:pPr>
              <w:rPr>
                <w:rFonts w:ascii="Arial"/>
                <w:sz w:val="21"/>
              </w:rPr>
            </w:pPr>
          </w:p>
        </w:tc>
      </w:tr>
      <w:tr w14:paraId="59ED8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569CF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A0F767">
            <w:pPr>
              <w:pStyle w:val="6"/>
              <w:spacing w:before="85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451CE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E4A518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95A420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5F0610">
            <w:pPr>
              <w:rPr>
                <w:rFonts w:ascii="Arial"/>
                <w:sz w:val="21"/>
              </w:rPr>
            </w:pPr>
          </w:p>
        </w:tc>
      </w:tr>
      <w:tr w14:paraId="275EF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A4A3B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31E452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2916D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E97E33">
            <w:pPr>
              <w:pStyle w:val="6"/>
              <w:spacing w:before="85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563B26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37EAF9">
            <w:pPr>
              <w:pStyle w:val="6"/>
              <w:spacing w:before="85"/>
              <w:ind w:left="1101"/>
            </w:pPr>
            <w:r>
              <w:rPr>
                <w:spacing w:val="-4"/>
              </w:rPr>
              <w:t>10.40</w:t>
            </w:r>
          </w:p>
        </w:tc>
      </w:tr>
      <w:tr w14:paraId="23902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CE365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137848">
            <w:pPr>
              <w:pStyle w:val="6"/>
              <w:spacing w:before="91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229C8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FBCD97">
            <w:pPr>
              <w:pStyle w:val="6"/>
              <w:spacing w:before="87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5F62CD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3FD9C0">
            <w:pPr>
              <w:rPr>
                <w:rFonts w:ascii="Arial"/>
                <w:sz w:val="21"/>
              </w:rPr>
            </w:pPr>
          </w:p>
        </w:tc>
      </w:tr>
      <w:tr w14:paraId="5B057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0395E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720402">
            <w:pPr>
              <w:pStyle w:val="6"/>
              <w:spacing w:before="92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7C38A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3637C8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D67E46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07F5BA">
            <w:pPr>
              <w:rPr>
                <w:rFonts w:ascii="Arial"/>
                <w:sz w:val="21"/>
              </w:rPr>
            </w:pPr>
          </w:p>
        </w:tc>
      </w:tr>
      <w:tr w14:paraId="64A42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FC2E6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E0AEF1">
            <w:pPr>
              <w:pStyle w:val="6"/>
              <w:spacing w:before="92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1FD80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6A10DC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B5E8DC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81C6F3">
            <w:pPr>
              <w:rPr>
                <w:rFonts w:ascii="Arial"/>
                <w:sz w:val="21"/>
              </w:rPr>
            </w:pPr>
          </w:p>
        </w:tc>
      </w:tr>
      <w:tr w14:paraId="503EC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09B40F">
            <w:pPr>
              <w:pStyle w:val="6"/>
              <w:spacing w:before="87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C4B891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736A6E">
            <w:pPr>
              <w:pStyle w:val="6"/>
              <w:spacing w:before="86"/>
              <w:ind w:left="1029"/>
            </w:pPr>
            <w:r>
              <w:rPr>
                <w:spacing w:val="-3"/>
              </w:rPr>
              <w:t>189.98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A450CF">
            <w:pPr>
              <w:pStyle w:val="6"/>
              <w:spacing w:before="87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5CB115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4C78B5">
            <w:pPr>
              <w:pStyle w:val="6"/>
              <w:spacing w:before="86"/>
              <w:ind w:left="1011"/>
            </w:pPr>
            <w:r>
              <w:rPr>
                <w:spacing w:val="-3"/>
              </w:rPr>
              <w:t>189.98</w:t>
            </w:r>
          </w:p>
        </w:tc>
      </w:tr>
      <w:tr w14:paraId="5E898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12685C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A237E7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54FF4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3BB177">
            <w:pPr>
              <w:pStyle w:val="6"/>
              <w:spacing w:before="86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D6E9EE">
            <w:pPr>
              <w:pStyle w:val="6"/>
              <w:spacing w:before="87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F73473">
            <w:pPr>
              <w:rPr>
                <w:rFonts w:ascii="Arial"/>
                <w:sz w:val="21"/>
              </w:rPr>
            </w:pPr>
          </w:p>
        </w:tc>
      </w:tr>
      <w:tr w14:paraId="6AB7A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DFB411D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38FA63">
            <w:pPr>
              <w:pStyle w:val="6"/>
              <w:spacing w:before="88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CC689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FF1B49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4CE57C">
            <w:pPr>
              <w:pStyle w:val="6"/>
              <w:spacing w:before="88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8CD4AB">
            <w:pPr>
              <w:rPr>
                <w:rFonts w:ascii="Arial"/>
                <w:sz w:val="21"/>
              </w:rPr>
            </w:pPr>
          </w:p>
        </w:tc>
      </w:tr>
      <w:tr w14:paraId="70116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A6940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28C631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D62C1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63CF2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BC2563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979A9D">
            <w:pPr>
              <w:rPr>
                <w:rFonts w:ascii="Arial"/>
                <w:sz w:val="21"/>
              </w:rPr>
            </w:pPr>
          </w:p>
        </w:tc>
      </w:tr>
      <w:tr w14:paraId="3FAD7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750AC1">
            <w:pPr>
              <w:pStyle w:val="6"/>
              <w:spacing w:before="89" w:line="221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2F6F99">
            <w:pPr>
              <w:pStyle w:val="6"/>
              <w:spacing w:before="88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B155BA">
            <w:pPr>
              <w:pStyle w:val="6"/>
              <w:spacing w:before="88"/>
              <w:ind w:left="1029"/>
            </w:pPr>
            <w:r>
              <w:rPr>
                <w:spacing w:val="-3"/>
              </w:rPr>
              <w:t>189.98</w:t>
            </w:r>
          </w:p>
        </w:tc>
        <w:tc>
          <w:tcPr>
            <w:tcW w:w="325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AF9B7E">
            <w:pPr>
              <w:pStyle w:val="6"/>
              <w:spacing w:before="89" w:line="221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1AC600">
            <w:pPr>
              <w:pStyle w:val="6"/>
              <w:spacing w:before="88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3BEE8D">
            <w:pPr>
              <w:pStyle w:val="6"/>
              <w:spacing w:before="88"/>
              <w:ind w:left="1011"/>
            </w:pPr>
            <w:r>
              <w:rPr>
                <w:spacing w:val="-3"/>
              </w:rPr>
              <w:t>189.98</w:t>
            </w:r>
          </w:p>
        </w:tc>
      </w:tr>
      <w:tr w14:paraId="2A858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2C630F35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1AEB6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0767" w:type="dxa"/>
            <w:gridSpan w:val="6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41450406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72FDEBDD">
      <w:pPr>
        <w:pStyle w:val="2"/>
        <w:spacing w:line="14" w:lineRule="auto"/>
        <w:rPr>
          <w:sz w:val="2"/>
        </w:rPr>
      </w:pPr>
    </w:p>
    <w:p w14:paraId="48A15E29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699" w:right="559" w:bottom="0" w:left="559" w:header="0" w:footer="0" w:gutter="0"/>
          <w:cols w:equalWidth="0" w:num="1">
            <w:col w:w="10788"/>
          </w:cols>
        </w:sectPr>
      </w:pPr>
    </w:p>
    <w:p w14:paraId="2758619D">
      <w:pPr>
        <w:pStyle w:val="2"/>
        <w:spacing w:line="249" w:lineRule="auto"/>
      </w:pPr>
    </w:p>
    <w:p w14:paraId="67B303FF">
      <w:pPr>
        <w:pStyle w:val="2"/>
        <w:spacing w:line="249" w:lineRule="auto"/>
      </w:pPr>
    </w:p>
    <w:p w14:paraId="09EE2461">
      <w:pPr>
        <w:pStyle w:val="2"/>
        <w:spacing w:line="250" w:lineRule="auto"/>
      </w:pPr>
    </w:p>
    <w:p w14:paraId="118F20F9">
      <w:pPr>
        <w:spacing w:before="65" w:line="261" w:lineRule="auto"/>
        <w:ind w:left="97" w:right="2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部门：中共辽宁省铁岭市昌图县委统一战线工作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部</w:t>
      </w:r>
    </w:p>
    <w:p w14:paraId="11A6B8E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5023108">
      <w:pPr>
        <w:spacing w:before="62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09359FBB">
      <w:pPr>
        <w:spacing w:before="55" w:line="222" w:lineRule="auto"/>
        <w:ind w:left="520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EC6CC67">
      <w:pPr>
        <w:spacing w:before="72" w:line="220" w:lineRule="auto"/>
        <w:ind w:left="37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1EEE725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659" w:right="559" w:bottom="0" w:left="559" w:header="0" w:footer="0" w:gutter="0"/>
          <w:cols w:equalWidth="0" w:num="2">
            <w:col w:w="4505" w:space="100"/>
            <w:col w:w="6183"/>
          </w:cols>
        </w:sectPr>
      </w:pPr>
    </w:p>
    <w:tbl>
      <w:tblPr>
        <w:tblStyle w:val="5"/>
        <w:tblW w:w="10766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60DBC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1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B58A47">
            <w:pPr>
              <w:pStyle w:val="6"/>
              <w:spacing w:before="86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AEED1FE">
            <w:pPr>
              <w:spacing w:line="461" w:lineRule="auto"/>
              <w:rPr>
                <w:rFonts w:ascii="Arial"/>
                <w:sz w:val="21"/>
              </w:rPr>
            </w:pPr>
          </w:p>
          <w:p w14:paraId="76A3A89C">
            <w:pPr>
              <w:pStyle w:val="6"/>
              <w:spacing w:before="45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76D3C7C">
            <w:pPr>
              <w:spacing w:line="461" w:lineRule="auto"/>
              <w:rPr>
                <w:rFonts w:ascii="Arial"/>
                <w:sz w:val="21"/>
              </w:rPr>
            </w:pPr>
          </w:p>
          <w:p w14:paraId="0CCB4A0D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83AAB08">
            <w:pPr>
              <w:spacing w:line="461" w:lineRule="auto"/>
              <w:rPr>
                <w:rFonts w:ascii="Arial"/>
                <w:sz w:val="21"/>
              </w:rPr>
            </w:pPr>
          </w:p>
          <w:p w14:paraId="4D195F24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FAECEE9">
            <w:pPr>
              <w:spacing w:line="461" w:lineRule="auto"/>
              <w:rPr>
                <w:rFonts w:ascii="Arial"/>
                <w:sz w:val="21"/>
              </w:rPr>
            </w:pPr>
          </w:p>
          <w:p w14:paraId="44F1E032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97CFBCC">
            <w:pPr>
              <w:spacing w:line="461" w:lineRule="auto"/>
              <w:rPr>
                <w:rFonts w:ascii="Arial"/>
                <w:sz w:val="21"/>
              </w:rPr>
            </w:pPr>
          </w:p>
          <w:p w14:paraId="1B91DEC0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4A5B0288">
            <w:pPr>
              <w:spacing w:line="306" w:lineRule="auto"/>
              <w:rPr>
                <w:rFonts w:ascii="Arial"/>
                <w:sz w:val="21"/>
              </w:rPr>
            </w:pPr>
          </w:p>
          <w:p w14:paraId="025D1774">
            <w:pPr>
              <w:pStyle w:val="6"/>
              <w:spacing w:before="45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228CCBDB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bottom w:val="nil"/>
              <w:right w:val="single" w:color="000000" w:sz="8" w:space="0"/>
            </w:tcBorders>
            <w:vAlign w:val="top"/>
          </w:tcPr>
          <w:p w14:paraId="657A7734">
            <w:pPr>
              <w:spacing w:line="461" w:lineRule="auto"/>
              <w:rPr>
                <w:rFonts w:ascii="Arial"/>
                <w:sz w:val="21"/>
              </w:rPr>
            </w:pPr>
          </w:p>
          <w:p w14:paraId="13306A6C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5AEE1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4DA72D">
            <w:pPr>
              <w:pStyle w:val="6"/>
              <w:spacing w:before="81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531DF74D">
            <w:pPr>
              <w:pStyle w:val="6"/>
              <w:spacing w:before="143" w:line="303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5C00B0">
            <w:pPr>
              <w:spacing w:line="310" w:lineRule="auto"/>
              <w:rPr>
                <w:rFonts w:ascii="Arial"/>
                <w:sz w:val="21"/>
              </w:rPr>
            </w:pPr>
          </w:p>
          <w:p w14:paraId="001A19FE">
            <w:pPr>
              <w:pStyle w:val="6"/>
              <w:spacing w:before="46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36A0FF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25718F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20CC037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5F6BA2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7078D2C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47C5F3D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 w14:paraId="4137F6E0">
            <w:pPr>
              <w:rPr>
                <w:rFonts w:ascii="Arial"/>
                <w:sz w:val="21"/>
              </w:rPr>
            </w:pPr>
          </w:p>
        </w:tc>
      </w:tr>
      <w:tr w14:paraId="72ECA0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71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0C547C">
            <w:pPr>
              <w:pStyle w:val="6"/>
              <w:spacing w:before="110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180367">
            <w:pPr>
              <w:pStyle w:val="6"/>
              <w:spacing w:before="109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487CBE">
            <w:pPr>
              <w:pStyle w:val="6"/>
              <w:spacing w:before="109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5F1869">
            <w:pPr>
              <w:pStyle w:val="6"/>
              <w:spacing w:before="110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CB478E">
            <w:pPr>
              <w:pStyle w:val="6"/>
              <w:spacing w:before="109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95AE61">
            <w:pPr>
              <w:pStyle w:val="6"/>
              <w:spacing w:before="110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3DABAF7C">
            <w:pPr>
              <w:pStyle w:val="6"/>
              <w:spacing w:before="110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74DC3D24">
            <w:pPr>
              <w:pStyle w:val="6"/>
              <w:spacing w:before="110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353CD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71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36053E">
            <w:pPr>
              <w:pStyle w:val="6"/>
              <w:spacing w:before="111" w:line="221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730ACF">
            <w:pPr>
              <w:pStyle w:val="6"/>
              <w:spacing w:before="110"/>
              <w:ind w:left="664"/>
              <w:rPr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189.98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BFC01D">
            <w:pPr>
              <w:pStyle w:val="6"/>
              <w:spacing w:before="110"/>
              <w:ind w:left="666"/>
              <w:rPr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189.98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C0CB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00AEF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A0821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61D4579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22C7B722">
            <w:pPr>
              <w:rPr>
                <w:rFonts w:ascii="Arial"/>
                <w:sz w:val="21"/>
              </w:rPr>
            </w:pPr>
          </w:p>
        </w:tc>
      </w:tr>
      <w:tr w14:paraId="4BB82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07E833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AF8ECB">
            <w:pPr>
              <w:pStyle w:val="6"/>
              <w:spacing w:before="111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一般公共服务支出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FEAC51">
            <w:pPr>
              <w:pStyle w:val="6"/>
              <w:spacing w:before="111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141.45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FB8ECA">
            <w:pPr>
              <w:pStyle w:val="6"/>
              <w:spacing w:before="111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141.45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E31F3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48F1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6DEEF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27A0521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362CAFF9">
            <w:pPr>
              <w:rPr>
                <w:rFonts w:ascii="Arial"/>
                <w:sz w:val="21"/>
              </w:rPr>
            </w:pPr>
          </w:p>
        </w:tc>
      </w:tr>
      <w:tr w14:paraId="62321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B6CE4C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20123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8BF4D3">
            <w:pPr>
              <w:pStyle w:val="6"/>
              <w:spacing w:before="112" w:line="220" w:lineRule="auto"/>
              <w:ind w:left="83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民族事务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D16D65">
            <w:pPr>
              <w:pStyle w:val="6"/>
              <w:spacing w:before="112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8.00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C3E19A">
            <w:pPr>
              <w:pStyle w:val="6"/>
              <w:spacing w:before="112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8.00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55F4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1F12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73BB7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3733DA8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73FE5B96">
            <w:pPr>
              <w:rPr>
                <w:rFonts w:ascii="Arial"/>
                <w:sz w:val="21"/>
              </w:rPr>
            </w:pPr>
          </w:p>
        </w:tc>
      </w:tr>
      <w:tr w14:paraId="71DFF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F5E21D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2012304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6C84B0">
            <w:pPr>
              <w:pStyle w:val="6"/>
              <w:spacing w:before="113" w:line="221" w:lineRule="auto"/>
              <w:ind w:left="8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民族工作专项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43AB89">
            <w:pPr>
              <w:pStyle w:val="6"/>
              <w:spacing w:before="113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8.00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64AC4D">
            <w:pPr>
              <w:pStyle w:val="6"/>
              <w:spacing w:before="113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8.00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610DC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E14B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6BAE2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0789C7B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6026AF9D">
            <w:pPr>
              <w:rPr>
                <w:rFonts w:ascii="Arial"/>
                <w:sz w:val="21"/>
              </w:rPr>
            </w:pPr>
          </w:p>
        </w:tc>
      </w:tr>
      <w:tr w14:paraId="41003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861930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20134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5EF19D">
            <w:pPr>
              <w:pStyle w:val="6"/>
              <w:spacing w:before="113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统战事务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EB7C83">
            <w:pPr>
              <w:pStyle w:val="6"/>
              <w:spacing w:before="113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133.45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C91B1E">
            <w:pPr>
              <w:pStyle w:val="6"/>
              <w:spacing w:before="113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133.45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43E13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16FB4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B849B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71F141E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75CE9F6F">
            <w:pPr>
              <w:rPr>
                <w:rFonts w:ascii="Arial"/>
                <w:sz w:val="21"/>
              </w:rPr>
            </w:pPr>
          </w:p>
        </w:tc>
      </w:tr>
      <w:tr w14:paraId="016BD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271BC1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2013401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947FF1">
            <w:pPr>
              <w:pStyle w:val="6"/>
              <w:spacing w:before="114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9A3E06">
            <w:pPr>
              <w:pStyle w:val="6"/>
              <w:spacing w:before="114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99.76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428562">
            <w:pPr>
              <w:pStyle w:val="6"/>
              <w:spacing w:before="114"/>
              <w:ind w:left="72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99.76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4E2A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6CAE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1E67C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0C94459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3A3E3E04">
            <w:pPr>
              <w:rPr>
                <w:rFonts w:ascii="Arial"/>
                <w:sz w:val="21"/>
              </w:rPr>
            </w:pPr>
          </w:p>
        </w:tc>
      </w:tr>
      <w:tr w14:paraId="4AA768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EFAC20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2013402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723A16">
            <w:pPr>
              <w:pStyle w:val="6"/>
              <w:spacing w:before="11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一般行政管理事务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6735CD">
            <w:pPr>
              <w:pStyle w:val="6"/>
              <w:spacing w:before="114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33.69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7948F6">
            <w:pPr>
              <w:pStyle w:val="6"/>
              <w:spacing w:before="114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33.69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73A2CD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E0F88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1D19E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4F7C79B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399A8701">
            <w:pPr>
              <w:rPr>
                <w:rFonts w:ascii="Arial"/>
                <w:sz w:val="21"/>
              </w:rPr>
            </w:pPr>
          </w:p>
        </w:tc>
      </w:tr>
      <w:tr w14:paraId="769D6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63C848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6156D3">
            <w:pPr>
              <w:pStyle w:val="6"/>
              <w:spacing w:before="115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CE88BB">
            <w:pPr>
              <w:pStyle w:val="6"/>
              <w:spacing w:before="115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16.32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CB986C">
            <w:pPr>
              <w:pStyle w:val="6"/>
              <w:spacing w:before="115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16.32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B1F04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F6377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A18644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317C4C5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14ADEE16">
            <w:pPr>
              <w:rPr>
                <w:rFonts w:ascii="Arial"/>
                <w:sz w:val="21"/>
              </w:rPr>
            </w:pPr>
          </w:p>
        </w:tc>
      </w:tr>
      <w:tr w14:paraId="32123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E1D430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ACAE59">
            <w:pPr>
              <w:pStyle w:val="6"/>
              <w:spacing w:before="115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A70E2E">
            <w:pPr>
              <w:pStyle w:val="6"/>
              <w:spacing w:before="115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16.32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88AEEC">
            <w:pPr>
              <w:pStyle w:val="6"/>
              <w:spacing w:before="115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16.32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61A6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5283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320E9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03D55C45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41AD9ECB">
            <w:pPr>
              <w:rPr>
                <w:rFonts w:ascii="Arial"/>
                <w:sz w:val="21"/>
              </w:rPr>
            </w:pPr>
          </w:p>
        </w:tc>
      </w:tr>
      <w:tr w14:paraId="1B5C5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E77B29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5F9CD4">
            <w:pPr>
              <w:pStyle w:val="6"/>
              <w:spacing w:before="88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3B39E0">
            <w:pPr>
              <w:pStyle w:val="6"/>
              <w:spacing w:before="115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11.75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CEE66F">
            <w:pPr>
              <w:pStyle w:val="6"/>
              <w:spacing w:before="115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11.75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071F1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B816B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CACBE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64AE73A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615AB4AB">
            <w:pPr>
              <w:rPr>
                <w:rFonts w:ascii="Arial"/>
                <w:sz w:val="21"/>
              </w:rPr>
            </w:pPr>
          </w:p>
        </w:tc>
      </w:tr>
      <w:tr w14:paraId="1AEDC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D9AB28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2080506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01AB6E">
            <w:pPr>
              <w:pStyle w:val="6"/>
              <w:spacing w:before="89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机关事业单位职业年金缴费支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442473">
            <w:pPr>
              <w:pStyle w:val="6"/>
              <w:spacing w:before="116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4.57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DFF1C8">
            <w:pPr>
              <w:pStyle w:val="6"/>
              <w:spacing w:before="116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4.57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BE1C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7CEF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AA3C3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782160E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19E4A23D">
            <w:pPr>
              <w:rPr>
                <w:rFonts w:ascii="Arial"/>
                <w:sz w:val="21"/>
              </w:rPr>
            </w:pPr>
          </w:p>
        </w:tc>
      </w:tr>
      <w:tr w14:paraId="57737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4784C6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AF53F4">
            <w:pPr>
              <w:pStyle w:val="6"/>
              <w:spacing w:before="117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52D1A5">
            <w:pPr>
              <w:pStyle w:val="6"/>
              <w:spacing w:before="117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1FE6B4">
            <w:pPr>
              <w:pStyle w:val="6"/>
              <w:spacing w:before="117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EEB6A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86D2C7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A7CD3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1B0675B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46F9DC84">
            <w:pPr>
              <w:rPr>
                <w:rFonts w:ascii="Arial"/>
                <w:sz w:val="21"/>
              </w:rPr>
            </w:pPr>
          </w:p>
        </w:tc>
      </w:tr>
      <w:tr w14:paraId="08B7D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C34994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5AE5BA">
            <w:pPr>
              <w:pStyle w:val="6"/>
              <w:spacing w:before="117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44D845">
            <w:pPr>
              <w:pStyle w:val="6"/>
              <w:spacing w:before="117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3EB394">
            <w:pPr>
              <w:pStyle w:val="6"/>
              <w:spacing w:before="117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27EE7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3144E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9D1D1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01134EA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46BCD3A6">
            <w:pPr>
              <w:rPr>
                <w:rFonts w:ascii="Arial"/>
                <w:sz w:val="21"/>
              </w:rPr>
            </w:pPr>
          </w:p>
        </w:tc>
      </w:tr>
      <w:tr w14:paraId="55600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4DCAEC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CC7855">
            <w:pPr>
              <w:pStyle w:val="6"/>
              <w:spacing w:before="118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FECCF0">
            <w:pPr>
              <w:pStyle w:val="6"/>
              <w:spacing w:before="117"/>
              <w:ind w:left="7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69E726">
            <w:pPr>
              <w:pStyle w:val="6"/>
              <w:spacing w:before="117"/>
              <w:ind w:left="7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5490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007D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E5406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4F09FAC5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69023179">
            <w:pPr>
              <w:rPr>
                <w:rFonts w:ascii="Arial"/>
                <w:sz w:val="21"/>
              </w:rPr>
            </w:pPr>
          </w:p>
        </w:tc>
      </w:tr>
      <w:tr w14:paraId="2511F7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44C01A">
            <w:pPr>
              <w:pStyle w:val="6"/>
              <w:spacing w:before="11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213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A3FBF7">
            <w:pPr>
              <w:pStyle w:val="6"/>
              <w:spacing w:before="119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农林水支出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C91BC8">
            <w:pPr>
              <w:pStyle w:val="6"/>
              <w:spacing w:before="118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8CEC30">
            <w:pPr>
              <w:pStyle w:val="6"/>
              <w:spacing w:before="118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C009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3C48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071EC4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5C512C5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68F95466">
            <w:pPr>
              <w:rPr>
                <w:rFonts w:ascii="Arial"/>
                <w:sz w:val="21"/>
              </w:rPr>
            </w:pPr>
          </w:p>
        </w:tc>
      </w:tr>
      <w:tr w14:paraId="61F7E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FB87C8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21305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377845">
            <w:pPr>
              <w:pStyle w:val="6"/>
              <w:spacing w:before="93" w:line="219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巩固脱贫攻坚成果衔接乡村振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4A1CA7">
            <w:pPr>
              <w:pStyle w:val="6"/>
              <w:spacing w:before="119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42A9AB">
            <w:pPr>
              <w:pStyle w:val="6"/>
              <w:spacing w:before="119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B04B0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1A8C6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76BAA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19F980F5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21F624F0">
            <w:pPr>
              <w:rPr>
                <w:rFonts w:ascii="Arial"/>
                <w:sz w:val="21"/>
              </w:rPr>
            </w:pPr>
          </w:p>
        </w:tc>
      </w:tr>
      <w:tr w14:paraId="5275B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0EBCA2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2130599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52D2A9">
            <w:pPr>
              <w:pStyle w:val="6"/>
              <w:spacing w:before="93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其他巩固脱贫攻坚成果衔接乡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F5D7C0">
            <w:pPr>
              <w:pStyle w:val="6"/>
              <w:spacing w:before="119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1BCAAC">
            <w:pPr>
              <w:pStyle w:val="6"/>
              <w:spacing w:before="119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9A1F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8ED0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EA32F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244BB0B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500D90D5">
            <w:pPr>
              <w:rPr>
                <w:rFonts w:ascii="Arial"/>
                <w:sz w:val="21"/>
              </w:rPr>
            </w:pPr>
          </w:p>
        </w:tc>
      </w:tr>
      <w:tr w14:paraId="2BBB5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CA73AD">
            <w:pPr>
              <w:pStyle w:val="6"/>
              <w:spacing w:before="120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350FA0">
            <w:pPr>
              <w:pStyle w:val="6"/>
              <w:spacing w:before="121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1B269A">
            <w:pPr>
              <w:pStyle w:val="6"/>
              <w:spacing w:before="120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7.59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3B5C1F">
            <w:pPr>
              <w:pStyle w:val="6"/>
              <w:spacing w:before="120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7.59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B20A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A3D23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561C5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260A5FA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4FFEE1A4">
            <w:pPr>
              <w:rPr>
                <w:rFonts w:ascii="Arial"/>
                <w:sz w:val="21"/>
              </w:rPr>
            </w:pPr>
          </w:p>
        </w:tc>
      </w:tr>
      <w:tr w14:paraId="422AE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4193CF">
            <w:pPr>
              <w:pStyle w:val="6"/>
              <w:spacing w:before="12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A2FE4B">
            <w:pPr>
              <w:pStyle w:val="6"/>
              <w:spacing w:before="122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3D315E">
            <w:pPr>
              <w:pStyle w:val="6"/>
              <w:spacing w:before="121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7.59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4EAA6D">
            <w:pPr>
              <w:pStyle w:val="6"/>
              <w:spacing w:before="121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7.59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2C15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53FE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09A10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5085A41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2FBFC962">
            <w:pPr>
              <w:rPr>
                <w:rFonts w:ascii="Arial"/>
                <w:sz w:val="21"/>
              </w:rPr>
            </w:pPr>
          </w:p>
        </w:tc>
      </w:tr>
      <w:tr w14:paraId="39223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54AADF">
            <w:pPr>
              <w:pStyle w:val="6"/>
              <w:spacing w:before="123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38BA49">
            <w:pPr>
              <w:pStyle w:val="6"/>
              <w:spacing w:before="122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3334B7">
            <w:pPr>
              <w:pStyle w:val="6"/>
              <w:spacing w:before="122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7.59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A5423E">
            <w:pPr>
              <w:pStyle w:val="6"/>
              <w:spacing w:before="122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7.59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250BF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56E1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F75F3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716FC70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5C35AB26">
            <w:pPr>
              <w:rPr>
                <w:rFonts w:ascii="Arial"/>
                <w:sz w:val="21"/>
              </w:rPr>
            </w:pPr>
          </w:p>
        </w:tc>
      </w:tr>
      <w:tr w14:paraId="32DD3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1E5598">
            <w:pPr>
              <w:pStyle w:val="6"/>
              <w:spacing w:before="12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229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677A04">
            <w:pPr>
              <w:pStyle w:val="6"/>
              <w:spacing w:before="122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BA1BBC">
            <w:pPr>
              <w:pStyle w:val="6"/>
              <w:spacing w:before="122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10.40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216EBB">
            <w:pPr>
              <w:pStyle w:val="6"/>
              <w:spacing w:before="122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10.40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F491D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9F934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8CCAA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401BE45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4BF90016">
            <w:pPr>
              <w:rPr>
                <w:rFonts w:ascii="Arial"/>
                <w:sz w:val="21"/>
              </w:rPr>
            </w:pPr>
          </w:p>
        </w:tc>
      </w:tr>
      <w:tr w14:paraId="1C28E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5416C8">
            <w:pPr>
              <w:pStyle w:val="6"/>
              <w:spacing w:before="12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22999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B3261D">
            <w:pPr>
              <w:pStyle w:val="6"/>
              <w:spacing w:before="122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6556FD">
            <w:pPr>
              <w:pStyle w:val="6"/>
              <w:spacing w:before="122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10.40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7910E4">
            <w:pPr>
              <w:pStyle w:val="6"/>
              <w:spacing w:before="122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10.40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958C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F8690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7E7CB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6C61B3E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6B2064C0">
            <w:pPr>
              <w:rPr>
                <w:rFonts w:ascii="Arial"/>
                <w:sz w:val="21"/>
              </w:rPr>
            </w:pPr>
          </w:p>
        </w:tc>
      </w:tr>
      <w:tr w14:paraId="6980B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2EB111">
            <w:pPr>
              <w:pStyle w:val="6"/>
              <w:spacing w:before="12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2299999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4BC336">
            <w:pPr>
              <w:pStyle w:val="6"/>
              <w:spacing w:before="123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14B769">
            <w:pPr>
              <w:pStyle w:val="6"/>
              <w:spacing w:before="123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10.40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9D3136">
            <w:pPr>
              <w:pStyle w:val="6"/>
              <w:spacing w:before="123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10.40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41C2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3261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B2055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11D723B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23CBA925">
            <w:pPr>
              <w:rPr>
                <w:rFonts w:ascii="Arial"/>
                <w:sz w:val="21"/>
              </w:rPr>
            </w:pPr>
          </w:p>
        </w:tc>
      </w:tr>
      <w:tr w14:paraId="3CCF0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16D8A073">
            <w:pPr>
              <w:pStyle w:val="6"/>
              <w:spacing w:before="98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4B05C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766" w:type="dxa"/>
            <w:gridSpan w:val="9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7934BDEA">
            <w:pPr>
              <w:pStyle w:val="6"/>
              <w:spacing w:before="98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22D77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66" w:type="dxa"/>
            <w:gridSpan w:val="9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4F612453">
            <w:pPr>
              <w:pStyle w:val="6"/>
              <w:spacing w:before="98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77214050">
      <w:pPr>
        <w:pStyle w:val="2"/>
        <w:spacing w:line="14" w:lineRule="auto"/>
        <w:rPr>
          <w:sz w:val="2"/>
        </w:rPr>
      </w:pPr>
    </w:p>
    <w:p w14:paraId="32FAF2E5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659" w:right="559" w:bottom="0" w:left="559" w:header="0" w:footer="0" w:gutter="0"/>
          <w:cols w:equalWidth="0" w:num="1">
            <w:col w:w="10788"/>
          </w:cols>
        </w:sectPr>
      </w:pPr>
    </w:p>
    <w:p w14:paraId="7906781C">
      <w:pPr>
        <w:pStyle w:val="2"/>
        <w:spacing w:line="249" w:lineRule="auto"/>
      </w:pPr>
    </w:p>
    <w:p w14:paraId="1281AA91">
      <w:pPr>
        <w:pStyle w:val="2"/>
        <w:spacing w:line="249" w:lineRule="auto"/>
      </w:pPr>
    </w:p>
    <w:p w14:paraId="330B52A7">
      <w:pPr>
        <w:pStyle w:val="2"/>
        <w:spacing w:line="250" w:lineRule="auto"/>
      </w:pPr>
    </w:p>
    <w:p w14:paraId="60F6C285">
      <w:pPr>
        <w:spacing w:before="65" w:line="261" w:lineRule="auto"/>
        <w:ind w:left="97" w:right="2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部门：中共辽宁省铁岭市昌图县委统一战线工作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部</w:t>
      </w:r>
    </w:p>
    <w:p w14:paraId="0C274D6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CE5BAC2">
      <w:pPr>
        <w:spacing w:before="62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03D58D46">
      <w:pPr>
        <w:spacing w:before="55" w:line="222" w:lineRule="auto"/>
        <w:ind w:left="51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32A7773">
      <w:pPr>
        <w:spacing w:before="72" w:line="220" w:lineRule="auto"/>
        <w:ind w:left="3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EF8B849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659" w:right="559" w:bottom="0" w:left="559" w:header="0" w:footer="0" w:gutter="0"/>
          <w:cols w:equalWidth="0" w:num="2">
            <w:col w:w="4516" w:space="100"/>
            <w:col w:w="6172"/>
          </w:cols>
        </w:sectPr>
      </w:pPr>
    </w:p>
    <w:tbl>
      <w:tblPr>
        <w:tblStyle w:val="5"/>
        <w:tblW w:w="10767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5AF3B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05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BF2109">
            <w:pPr>
              <w:pStyle w:val="6"/>
              <w:spacing w:before="81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5348196">
            <w:pPr>
              <w:spacing w:line="264" w:lineRule="auto"/>
              <w:rPr>
                <w:rFonts w:ascii="Arial"/>
                <w:sz w:val="21"/>
              </w:rPr>
            </w:pPr>
          </w:p>
          <w:p w14:paraId="752ECFA5">
            <w:pPr>
              <w:spacing w:line="264" w:lineRule="auto"/>
              <w:rPr>
                <w:rFonts w:ascii="Arial"/>
                <w:sz w:val="21"/>
              </w:rPr>
            </w:pPr>
          </w:p>
          <w:p w14:paraId="68CB5FB5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BAC319B">
            <w:pPr>
              <w:spacing w:line="264" w:lineRule="auto"/>
              <w:rPr>
                <w:rFonts w:ascii="Arial"/>
                <w:sz w:val="21"/>
              </w:rPr>
            </w:pPr>
          </w:p>
          <w:p w14:paraId="36B1D799">
            <w:pPr>
              <w:spacing w:line="264" w:lineRule="auto"/>
              <w:rPr>
                <w:rFonts w:ascii="Arial"/>
                <w:sz w:val="21"/>
              </w:rPr>
            </w:pPr>
          </w:p>
          <w:p w14:paraId="0CB16FAB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DB2C8E3">
            <w:pPr>
              <w:spacing w:line="264" w:lineRule="auto"/>
              <w:rPr>
                <w:rFonts w:ascii="Arial"/>
                <w:sz w:val="21"/>
              </w:rPr>
            </w:pPr>
          </w:p>
          <w:p w14:paraId="5196A5CF">
            <w:pPr>
              <w:spacing w:line="264" w:lineRule="auto"/>
              <w:rPr>
                <w:rFonts w:ascii="Arial"/>
                <w:sz w:val="21"/>
              </w:rPr>
            </w:pPr>
          </w:p>
          <w:p w14:paraId="0236C204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2B66A1C">
            <w:pPr>
              <w:spacing w:line="264" w:lineRule="auto"/>
              <w:rPr>
                <w:rFonts w:ascii="Arial"/>
                <w:sz w:val="21"/>
              </w:rPr>
            </w:pPr>
          </w:p>
          <w:p w14:paraId="716862E4">
            <w:pPr>
              <w:spacing w:line="264" w:lineRule="auto"/>
              <w:rPr>
                <w:rFonts w:ascii="Arial"/>
                <w:sz w:val="21"/>
              </w:rPr>
            </w:pPr>
          </w:p>
          <w:p w14:paraId="18C3B2AE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17EB787B">
            <w:pPr>
              <w:spacing w:line="264" w:lineRule="auto"/>
              <w:rPr>
                <w:rFonts w:ascii="Arial"/>
                <w:sz w:val="21"/>
              </w:rPr>
            </w:pPr>
          </w:p>
          <w:p w14:paraId="696501F9">
            <w:pPr>
              <w:spacing w:line="264" w:lineRule="auto"/>
              <w:rPr>
                <w:rFonts w:ascii="Arial"/>
                <w:sz w:val="21"/>
              </w:rPr>
            </w:pPr>
          </w:p>
          <w:p w14:paraId="7687165D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0CE3EF5">
            <w:pPr>
              <w:spacing w:line="374" w:lineRule="auto"/>
              <w:rPr>
                <w:rFonts w:ascii="Arial"/>
                <w:sz w:val="21"/>
              </w:rPr>
            </w:pPr>
          </w:p>
          <w:p w14:paraId="0EBEB942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61972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13E585">
            <w:pPr>
              <w:pStyle w:val="6"/>
              <w:spacing w:before="99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17A68A92">
            <w:pPr>
              <w:pStyle w:val="6"/>
              <w:spacing w:before="119" w:line="328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53A3ED">
            <w:pPr>
              <w:spacing w:line="357" w:lineRule="auto"/>
              <w:rPr>
                <w:rFonts w:ascii="Arial"/>
                <w:sz w:val="21"/>
              </w:rPr>
            </w:pPr>
          </w:p>
          <w:p w14:paraId="7E2FDA8F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67AC643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387CE74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3E5DD39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47D6593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77F54B8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79CB216C">
            <w:pPr>
              <w:rPr>
                <w:rFonts w:ascii="Arial"/>
                <w:sz w:val="21"/>
              </w:rPr>
            </w:pPr>
          </w:p>
        </w:tc>
      </w:tr>
      <w:tr w14:paraId="27E15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05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5CF1DF">
            <w:pPr>
              <w:pStyle w:val="6"/>
              <w:spacing w:before="110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E80A98">
            <w:pPr>
              <w:pStyle w:val="6"/>
              <w:spacing w:before="10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BF8BCC">
            <w:pPr>
              <w:pStyle w:val="6"/>
              <w:spacing w:before="10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9332DD">
            <w:pPr>
              <w:pStyle w:val="6"/>
              <w:spacing w:before="110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81673A">
            <w:pPr>
              <w:pStyle w:val="6"/>
              <w:spacing w:before="10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22E979">
            <w:pPr>
              <w:pStyle w:val="6"/>
              <w:spacing w:before="110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97A1BC">
            <w:pPr>
              <w:pStyle w:val="6"/>
              <w:spacing w:before="110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050BB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05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237A36">
            <w:pPr>
              <w:pStyle w:val="6"/>
              <w:spacing w:before="111" w:line="221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2B3213">
            <w:pPr>
              <w:pStyle w:val="6"/>
              <w:spacing w:before="110"/>
              <w:ind w:left="568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189.98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18BA42">
            <w:pPr>
              <w:pStyle w:val="6"/>
              <w:spacing w:before="110"/>
              <w:ind w:left="570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128.20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52A9F6">
            <w:pPr>
              <w:pStyle w:val="6"/>
              <w:spacing w:before="110"/>
              <w:ind w:left="642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61.79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55AD2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9142E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2531B9">
            <w:pPr>
              <w:rPr>
                <w:rFonts w:ascii="Arial"/>
                <w:sz w:val="21"/>
              </w:rPr>
            </w:pPr>
          </w:p>
        </w:tc>
      </w:tr>
      <w:tr w14:paraId="6DD56E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5D06D7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8D502D">
            <w:pPr>
              <w:pStyle w:val="6"/>
              <w:spacing w:before="111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一般公共服务支出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2CD8B1">
            <w:pPr>
              <w:pStyle w:val="6"/>
              <w:spacing w:before="110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141.45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103671">
            <w:pPr>
              <w:pStyle w:val="6"/>
              <w:spacing w:before="110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99.76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96884E">
            <w:pPr>
              <w:pStyle w:val="6"/>
              <w:spacing w:before="110"/>
              <w:ind w:left="64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41.69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619C8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1FE3A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3E3556">
            <w:pPr>
              <w:rPr>
                <w:rFonts w:ascii="Arial"/>
                <w:sz w:val="21"/>
              </w:rPr>
            </w:pPr>
          </w:p>
        </w:tc>
      </w:tr>
      <w:tr w14:paraId="09A91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5C256A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20123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8F6F8E">
            <w:pPr>
              <w:pStyle w:val="6"/>
              <w:spacing w:before="112" w:line="220" w:lineRule="auto"/>
              <w:ind w:left="86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民族事务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ACD78C">
            <w:pPr>
              <w:pStyle w:val="6"/>
              <w:spacing w:before="111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8.00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7F512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DDC9CA">
            <w:pPr>
              <w:pStyle w:val="6"/>
              <w:spacing w:before="111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8.00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DDE18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588E4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A4A165">
            <w:pPr>
              <w:rPr>
                <w:rFonts w:ascii="Arial"/>
                <w:sz w:val="21"/>
              </w:rPr>
            </w:pPr>
          </w:p>
        </w:tc>
      </w:tr>
      <w:tr w14:paraId="64846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D88838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2012304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47D7F8">
            <w:pPr>
              <w:pStyle w:val="6"/>
              <w:spacing w:before="111" w:line="221" w:lineRule="auto"/>
              <w:ind w:left="8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民族工作专项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C5B609">
            <w:pPr>
              <w:pStyle w:val="6"/>
              <w:spacing w:before="111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8.00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2750B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0705A4">
            <w:pPr>
              <w:pStyle w:val="6"/>
              <w:spacing w:before="111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8.00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BE633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A9D9C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90850C">
            <w:pPr>
              <w:rPr>
                <w:rFonts w:ascii="Arial"/>
                <w:sz w:val="21"/>
              </w:rPr>
            </w:pPr>
          </w:p>
        </w:tc>
      </w:tr>
      <w:tr w14:paraId="67162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C9EFC8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20134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F908A3">
            <w:pPr>
              <w:pStyle w:val="6"/>
              <w:spacing w:before="112" w:line="220" w:lineRule="auto"/>
              <w:ind w:left="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统战事务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275262">
            <w:pPr>
              <w:pStyle w:val="6"/>
              <w:spacing w:before="112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133.45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8E0F17">
            <w:pPr>
              <w:pStyle w:val="6"/>
              <w:spacing w:before="112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99.76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D1BF97">
            <w:pPr>
              <w:pStyle w:val="6"/>
              <w:spacing w:before="112"/>
              <w:ind w:left="6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33.69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CD3A3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DF2A0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4A5382">
            <w:pPr>
              <w:rPr>
                <w:rFonts w:ascii="Arial"/>
                <w:sz w:val="21"/>
              </w:rPr>
            </w:pPr>
          </w:p>
        </w:tc>
      </w:tr>
      <w:tr w14:paraId="245A0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C6A656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2013401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BF14E1">
            <w:pPr>
              <w:pStyle w:val="6"/>
              <w:spacing w:before="113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F62100">
            <w:pPr>
              <w:pStyle w:val="6"/>
              <w:spacing w:before="113"/>
              <w:ind w:left="6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99.76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0C38E4">
            <w:pPr>
              <w:pStyle w:val="6"/>
              <w:spacing w:before="113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99.76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EB967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6BDC5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C74A8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334FF2">
            <w:pPr>
              <w:rPr>
                <w:rFonts w:ascii="Arial"/>
                <w:sz w:val="21"/>
              </w:rPr>
            </w:pPr>
          </w:p>
        </w:tc>
      </w:tr>
      <w:tr w14:paraId="3F1DD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C509DD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2013402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54C88E">
            <w:pPr>
              <w:pStyle w:val="6"/>
              <w:spacing w:before="113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一般行政管理事务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0C4EA7">
            <w:pPr>
              <w:pStyle w:val="6"/>
              <w:spacing w:before="113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33.69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A098B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7F2342">
            <w:pPr>
              <w:pStyle w:val="6"/>
              <w:spacing w:before="113"/>
              <w:ind w:left="6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33.69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3A2E4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872F4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B822F9">
            <w:pPr>
              <w:rPr>
                <w:rFonts w:ascii="Arial"/>
                <w:sz w:val="21"/>
              </w:rPr>
            </w:pPr>
          </w:p>
        </w:tc>
      </w:tr>
      <w:tr w14:paraId="6CA49F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8C4413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AC85B1">
            <w:pPr>
              <w:pStyle w:val="6"/>
              <w:spacing w:before="115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01DC9C">
            <w:pPr>
              <w:pStyle w:val="6"/>
              <w:spacing w:before="114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16.32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AFE6A7">
            <w:pPr>
              <w:pStyle w:val="6"/>
              <w:spacing w:before="114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16.32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05032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DC90F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F706F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9BBFC8">
            <w:pPr>
              <w:rPr>
                <w:rFonts w:ascii="Arial"/>
                <w:sz w:val="21"/>
              </w:rPr>
            </w:pPr>
          </w:p>
        </w:tc>
      </w:tr>
      <w:tr w14:paraId="06E35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2442E4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17F250">
            <w:pPr>
              <w:pStyle w:val="6"/>
              <w:spacing w:before="115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59A0A4">
            <w:pPr>
              <w:pStyle w:val="6"/>
              <w:spacing w:before="115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16.32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A4D6AD">
            <w:pPr>
              <w:pStyle w:val="6"/>
              <w:spacing w:before="115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16.32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99DFD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3857B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C278C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D0C871">
            <w:pPr>
              <w:rPr>
                <w:rFonts w:ascii="Arial"/>
                <w:sz w:val="21"/>
              </w:rPr>
            </w:pPr>
          </w:p>
        </w:tc>
      </w:tr>
      <w:tr w14:paraId="0AF3E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C43780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2D3769">
            <w:pPr>
              <w:pStyle w:val="6"/>
              <w:spacing w:before="116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0BF812">
            <w:pPr>
              <w:pStyle w:val="6"/>
              <w:spacing w:before="116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11.75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943CD9">
            <w:pPr>
              <w:pStyle w:val="6"/>
              <w:spacing w:before="116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11.75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70803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3FF8A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166DB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876266">
            <w:pPr>
              <w:rPr>
                <w:rFonts w:ascii="Arial"/>
                <w:sz w:val="21"/>
              </w:rPr>
            </w:pPr>
          </w:p>
        </w:tc>
      </w:tr>
      <w:tr w14:paraId="67DB9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ACDFC3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2080506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78C241">
            <w:pPr>
              <w:pStyle w:val="6"/>
              <w:spacing w:before="117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机关事业单位职业年金缴费支出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879862">
            <w:pPr>
              <w:pStyle w:val="6"/>
              <w:spacing w:before="117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4.57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2E7065">
            <w:pPr>
              <w:pStyle w:val="6"/>
              <w:spacing w:before="117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4.57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63E67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A75C7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E09F0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93E1ED">
            <w:pPr>
              <w:rPr>
                <w:rFonts w:ascii="Arial"/>
                <w:sz w:val="21"/>
              </w:rPr>
            </w:pPr>
          </w:p>
        </w:tc>
      </w:tr>
      <w:tr w14:paraId="276BA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5022D0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04B62D">
            <w:pPr>
              <w:pStyle w:val="6"/>
              <w:spacing w:before="118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C2A758">
            <w:pPr>
              <w:pStyle w:val="6"/>
              <w:spacing w:before="118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4.53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71666B">
            <w:pPr>
              <w:pStyle w:val="6"/>
              <w:spacing w:before="118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4.53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7B781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1A4C8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5969C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91A67B">
            <w:pPr>
              <w:rPr>
                <w:rFonts w:ascii="Arial"/>
                <w:sz w:val="21"/>
              </w:rPr>
            </w:pPr>
          </w:p>
        </w:tc>
      </w:tr>
      <w:tr w14:paraId="1072F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814065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4F3D06">
            <w:pPr>
              <w:pStyle w:val="6"/>
              <w:spacing w:before="118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E16219">
            <w:pPr>
              <w:pStyle w:val="6"/>
              <w:spacing w:before="118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4.53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5EF39D">
            <w:pPr>
              <w:pStyle w:val="6"/>
              <w:spacing w:before="118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4.53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27E94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09326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2F7D5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8E24A2">
            <w:pPr>
              <w:rPr>
                <w:rFonts w:ascii="Arial"/>
                <w:sz w:val="21"/>
              </w:rPr>
            </w:pPr>
          </w:p>
        </w:tc>
      </w:tr>
      <w:tr w14:paraId="63BD1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BFADDB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5146B5">
            <w:pPr>
              <w:pStyle w:val="6"/>
              <w:spacing w:before="119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942145">
            <w:pPr>
              <w:pStyle w:val="6"/>
              <w:spacing w:before="119"/>
              <w:ind w:left="7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4.53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D8BE06">
            <w:pPr>
              <w:pStyle w:val="6"/>
              <w:spacing w:before="119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4.53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A3E39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763A2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D8C71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EE3E8B">
            <w:pPr>
              <w:rPr>
                <w:rFonts w:ascii="Arial"/>
                <w:sz w:val="21"/>
              </w:rPr>
            </w:pPr>
          </w:p>
        </w:tc>
      </w:tr>
      <w:tr w14:paraId="28BA4C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0FE568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213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8F0556">
            <w:pPr>
              <w:pStyle w:val="6"/>
              <w:spacing w:before="120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A6EE0D">
            <w:pPr>
              <w:pStyle w:val="6"/>
              <w:spacing w:before="120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AAC40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BF2213">
            <w:pPr>
              <w:pStyle w:val="6"/>
              <w:spacing w:before="120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B6ABC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22495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F2B495">
            <w:pPr>
              <w:rPr>
                <w:rFonts w:ascii="Arial"/>
                <w:sz w:val="21"/>
              </w:rPr>
            </w:pPr>
          </w:p>
        </w:tc>
      </w:tr>
      <w:tr w14:paraId="38B0C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A63FC1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21305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E279BB">
            <w:pPr>
              <w:pStyle w:val="6"/>
              <w:spacing w:before="120" w:line="219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巩固脱贫攻坚成果衔接乡村振兴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6C1C07">
            <w:pPr>
              <w:pStyle w:val="6"/>
              <w:spacing w:before="119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0D5AD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4D27867">
            <w:pPr>
              <w:pStyle w:val="6"/>
              <w:spacing w:before="119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097A4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6D467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43A9EA">
            <w:pPr>
              <w:rPr>
                <w:rFonts w:ascii="Arial"/>
                <w:sz w:val="21"/>
              </w:rPr>
            </w:pPr>
          </w:p>
        </w:tc>
      </w:tr>
      <w:tr w14:paraId="47073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BE0A36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2130599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B943EB">
            <w:pPr>
              <w:pStyle w:val="6"/>
              <w:spacing w:before="120" w:line="219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其他巩固脱贫攻坚成果衔接乡村振兴支出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476DB6">
            <w:pPr>
              <w:pStyle w:val="6"/>
              <w:spacing w:before="119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7CA78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ACE835">
            <w:pPr>
              <w:pStyle w:val="6"/>
              <w:spacing w:before="119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8FCB7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C06D8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DE068E">
            <w:pPr>
              <w:rPr>
                <w:rFonts w:ascii="Arial"/>
                <w:sz w:val="21"/>
              </w:rPr>
            </w:pPr>
          </w:p>
        </w:tc>
      </w:tr>
      <w:tr w14:paraId="4C644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AC7B85">
            <w:pPr>
              <w:pStyle w:val="6"/>
              <w:spacing w:before="121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DD6A4F">
            <w:pPr>
              <w:pStyle w:val="6"/>
              <w:spacing w:before="121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394155">
            <w:pPr>
              <w:pStyle w:val="6"/>
              <w:spacing w:before="120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7.59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3EEA22">
            <w:pPr>
              <w:pStyle w:val="6"/>
              <w:spacing w:before="120"/>
              <w:ind w:left="7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7.59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D137E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1A097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6A304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A0FBEE">
            <w:pPr>
              <w:rPr>
                <w:rFonts w:ascii="Arial"/>
                <w:sz w:val="21"/>
              </w:rPr>
            </w:pPr>
          </w:p>
        </w:tc>
      </w:tr>
      <w:tr w14:paraId="4E3A8E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D98E6F">
            <w:pPr>
              <w:pStyle w:val="6"/>
              <w:spacing w:before="12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9BCE6D">
            <w:pPr>
              <w:pStyle w:val="6"/>
              <w:spacing w:before="122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F96FD0">
            <w:pPr>
              <w:pStyle w:val="6"/>
              <w:spacing w:before="121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7.59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295138">
            <w:pPr>
              <w:pStyle w:val="6"/>
              <w:spacing w:before="121"/>
              <w:ind w:left="7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7.59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96850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24A44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AB605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F87FF9">
            <w:pPr>
              <w:rPr>
                <w:rFonts w:ascii="Arial"/>
                <w:sz w:val="21"/>
              </w:rPr>
            </w:pPr>
          </w:p>
        </w:tc>
      </w:tr>
      <w:tr w14:paraId="16072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411BC8">
            <w:pPr>
              <w:pStyle w:val="6"/>
              <w:spacing w:before="12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2EEA49">
            <w:pPr>
              <w:pStyle w:val="6"/>
              <w:spacing w:before="122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082EB3">
            <w:pPr>
              <w:pStyle w:val="6"/>
              <w:spacing w:before="121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7.59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97B4DB">
            <w:pPr>
              <w:pStyle w:val="6"/>
              <w:spacing w:before="121"/>
              <w:ind w:left="7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7.59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F1C7B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C5E2B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5D659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C80D5C">
            <w:pPr>
              <w:rPr>
                <w:rFonts w:ascii="Arial"/>
                <w:sz w:val="21"/>
              </w:rPr>
            </w:pPr>
          </w:p>
        </w:tc>
      </w:tr>
      <w:tr w14:paraId="650F5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AC392A">
            <w:pPr>
              <w:pStyle w:val="6"/>
              <w:spacing w:before="12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229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E9D198">
            <w:pPr>
              <w:pStyle w:val="6"/>
              <w:spacing w:before="122" w:line="221" w:lineRule="auto"/>
              <w:ind w:left="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F12C82">
            <w:pPr>
              <w:pStyle w:val="6"/>
              <w:spacing w:before="122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10.40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42691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28448E">
            <w:pPr>
              <w:pStyle w:val="6"/>
              <w:spacing w:before="122"/>
              <w:ind w:left="65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10.40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0E5FA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514A1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82C500">
            <w:pPr>
              <w:rPr>
                <w:rFonts w:ascii="Arial"/>
                <w:sz w:val="21"/>
              </w:rPr>
            </w:pPr>
          </w:p>
        </w:tc>
      </w:tr>
      <w:tr w14:paraId="1DDBB5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D42684">
            <w:pPr>
              <w:pStyle w:val="6"/>
              <w:spacing w:before="124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22999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4538E4">
            <w:pPr>
              <w:pStyle w:val="6"/>
              <w:spacing w:before="123" w:line="221" w:lineRule="auto"/>
              <w:ind w:left="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D85DF9">
            <w:pPr>
              <w:pStyle w:val="6"/>
              <w:spacing w:before="123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10.40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FE0A7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EB9856">
            <w:pPr>
              <w:pStyle w:val="6"/>
              <w:spacing w:before="123"/>
              <w:ind w:left="65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10.40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A577C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7A779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F05857">
            <w:pPr>
              <w:rPr>
                <w:rFonts w:ascii="Arial"/>
                <w:sz w:val="21"/>
              </w:rPr>
            </w:pPr>
          </w:p>
        </w:tc>
      </w:tr>
      <w:tr w14:paraId="6312D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A9585C">
            <w:pPr>
              <w:pStyle w:val="6"/>
              <w:spacing w:before="12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2299999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AE8275">
            <w:pPr>
              <w:pStyle w:val="6"/>
              <w:spacing w:before="123" w:line="221" w:lineRule="auto"/>
              <w:ind w:left="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755CAE">
            <w:pPr>
              <w:pStyle w:val="6"/>
              <w:spacing w:before="123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10.40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DC4D0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4F3181">
            <w:pPr>
              <w:pStyle w:val="6"/>
              <w:spacing w:before="123"/>
              <w:ind w:left="65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10.40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11E0B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2B730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13203E">
            <w:pPr>
              <w:rPr>
                <w:rFonts w:ascii="Arial"/>
                <w:sz w:val="21"/>
              </w:rPr>
            </w:pPr>
          </w:p>
        </w:tc>
      </w:tr>
      <w:tr w14:paraId="78617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79A555AD">
            <w:pPr>
              <w:pStyle w:val="6"/>
              <w:spacing w:before="92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6313B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67" w:type="dxa"/>
            <w:gridSpan w:val="8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6864E320">
            <w:pPr>
              <w:pStyle w:val="6"/>
              <w:spacing w:before="92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02E09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67" w:type="dxa"/>
            <w:gridSpan w:val="8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4632ED46">
            <w:pPr>
              <w:pStyle w:val="6"/>
              <w:spacing w:before="92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6D5A9D28">
      <w:pPr>
        <w:pStyle w:val="2"/>
        <w:spacing w:line="14" w:lineRule="auto"/>
        <w:rPr>
          <w:sz w:val="2"/>
        </w:rPr>
      </w:pPr>
    </w:p>
    <w:p w14:paraId="4C8B4211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659" w:right="559" w:bottom="0" w:left="559" w:header="0" w:footer="0" w:gutter="0"/>
          <w:cols w:equalWidth="0" w:num="1">
            <w:col w:w="10788"/>
          </w:cols>
        </w:sectPr>
      </w:pPr>
    </w:p>
    <w:p w14:paraId="20F0FDE3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3C6ED7BB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1E0D675">
      <w:pPr>
        <w:spacing w:before="74" w:line="216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部门：中共辽宁省铁岭市昌图县委统一战线工作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403EBE7">
      <w:pPr>
        <w:spacing w:before="77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</w:t>
      </w:r>
    </w:p>
    <w:p w14:paraId="1202C86F">
      <w:pPr>
        <w:spacing w:line="15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59A9A3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603D2740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110D5D96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7B08BE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512B7EC3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715E5371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772EEF6E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72DBFB34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5CA79862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3D69342B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680147DC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56E668BD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78033A5C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2071EFDD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26F46F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1A507D02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7329303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A3F4880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7EEA8941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6EE16A4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3298E89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7E7D8D49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6AF4ACB4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1E5747C0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360EB0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E79A8A1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44A1A80E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6E14814C">
            <w:pPr>
              <w:pStyle w:val="6"/>
              <w:spacing w:before="79"/>
              <w:ind w:left="60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189.98</w:t>
            </w:r>
          </w:p>
        </w:tc>
        <w:tc>
          <w:tcPr>
            <w:tcW w:w="2375" w:type="dxa"/>
            <w:vAlign w:val="top"/>
          </w:tcPr>
          <w:p w14:paraId="0DA10B44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35BBF33A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02535B59">
            <w:pPr>
              <w:pStyle w:val="6"/>
              <w:spacing w:before="79"/>
              <w:ind w:left="61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141.45</w:t>
            </w:r>
          </w:p>
        </w:tc>
        <w:tc>
          <w:tcPr>
            <w:tcW w:w="1098" w:type="dxa"/>
            <w:vAlign w:val="top"/>
          </w:tcPr>
          <w:p w14:paraId="51CD9723">
            <w:pPr>
              <w:pStyle w:val="6"/>
              <w:spacing w:before="79"/>
              <w:ind w:left="61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141.45</w:t>
            </w:r>
          </w:p>
        </w:tc>
        <w:tc>
          <w:tcPr>
            <w:tcW w:w="1098" w:type="dxa"/>
            <w:vAlign w:val="top"/>
          </w:tcPr>
          <w:p w14:paraId="6A0E843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C0D5AA">
            <w:pPr>
              <w:rPr>
                <w:rFonts w:ascii="Arial"/>
                <w:sz w:val="21"/>
              </w:rPr>
            </w:pPr>
          </w:p>
        </w:tc>
      </w:tr>
      <w:tr w14:paraId="590F27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829F2C1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1AAAB73F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616C04A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5D4DD15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52FAB045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50EAC47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0643F8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54D75B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760168E">
            <w:pPr>
              <w:rPr>
                <w:rFonts w:ascii="Arial"/>
                <w:sz w:val="21"/>
              </w:rPr>
            </w:pPr>
          </w:p>
        </w:tc>
      </w:tr>
      <w:tr w14:paraId="12109F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5343657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75675CCC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6261420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2590BAE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1481F333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6B363D9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03E20A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C0E7E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DEDC66A">
            <w:pPr>
              <w:rPr>
                <w:rFonts w:ascii="Arial"/>
                <w:sz w:val="21"/>
              </w:rPr>
            </w:pPr>
          </w:p>
        </w:tc>
      </w:tr>
      <w:tr w14:paraId="151947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0E4BE5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57756BB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1DD5DD6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B6B7748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0E29DCFD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6E84CEF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6EFDFB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92B134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B327F7F">
            <w:pPr>
              <w:rPr>
                <w:rFonts w:ascii="Arial"/>
                <w:sz w:val="21"/>
              </w:rPr>
            </w:pPr>
          </w:p>
        </w:tc>
      </w:tr>
      <w:tr w14:paraId="790B2B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2ECBFE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38BB8FE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04558EC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AC5EF7C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15B86E9C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7CB5BC0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F4ABB6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64B1C9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26653F5">
            <w:pPr>
              <w:rPr>
                <w:rFonts w:ascii="Arial"/>
                <w:sz w:val="21"/>
              </w:rPr>
            </w:pPr>
          </w:p>
        </w:tc>
      </w:tr>
      <w:tr w14:paraId="2BC4A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1E9FFC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72ABD13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5E74B1E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AC660C0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08D4A218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399B12F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53328F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024A54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8B656F2">
            <w:pPr>
              <w:rPr>
                <w:rFonts w:ascii="Arial"/>
                <w:sz w:val="21"/>
              </w:rPr>
            </w:pPr>
          </w:p>
        </w:tc>
      </w:tr>
      <w:tr w14:paraId="4B61BE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312AF7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2F85D9C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7D5BA42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945D4FF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415CDF89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2EDD3D2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7F8338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DE3D08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00F12C6">
            <w:pPr>
              <w:rPr>
                <w:rFonts w:ascii="Arial"/>
                <w:sz w:val="21"/>
              </w:rPr>
            </w:pPr>
          </w:p>
        </w:tc>
      </w:tr>
      <w:tr w14:paraId="02C729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8C5112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AD9D0E3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7413624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F9D5F01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754D321F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793963CA">
            <w:pPr>
              <w:pStyle w:val="6"/>
              <w:spacing w:before="84"/>
              <w:ind w:left="68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16.32</w:t>
            </w:r>
          </w:p>
        </w:tc>
        <w:tc>
          <w:tcPr>
            <w:tcW w:w="1098" w:type="dxa"/>
            <w:vAlign w:val="top"/>
          </w:tcPr>
          <w:p w14:paraId="69DAB17B">
            <w:pPr>
              <w:pStyle w:val="6"/>
              <w:spacing w:before="84"/>
              <w:ind w:left="68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16.32</w:t>
            </w:r>
          </w:p>
        </w:tc>
        <w:tc>
          <w:tcPr>
            <w:tcW w:w="1098" w:type="dxa"/>
            <w:vAlign w:val="top"/>
          </w:tcPr>
          <w:p w14:paraId="7EDE8D7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F6DF044">
            <w:pPr>
              <w:rPr>
                <w:rFonts w:ascii="Arial"/>
                <w:sz w:val="21"/>
              </w:rPr>
            </w:pPr>
          </w:p>
        </w:tc>
      </w:tr>
      <w:tr w14:paraId="56A1AB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E1169F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CC6FBEB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02F0E1E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6D5C45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1E5D53A1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79F09424">
            <w:pPr>
              <w:pStyle w:val="6"/>
              <w:spacing w:before="85"/>
              <w:ind w:left="7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4.53</w:t>
            </w:r>
          </w:p>
        </w:tc>
        <w:tc>
          <w:tcPr>
            <w:tcW w:w="1098" w:type="dxa"/>
            <w:vAlign w:val="top"/>
          </w:tcPr>
          <w:p w14:paraId="37604D0F">
            <w:pPr>
              <w:pStyle w:val="6"/>
              <w:spacing w:before="85"/>
              <w:ind w:left="74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4.53</w:t>
            </w:r>
          </w:p>
        </w:tc>
        <w:tc>
          <w:tcPr>
            <w:tcW w:w="1098" w:type="dxa"/>
            <w:vAlign w:val="top"/>
          </w:tcPr>
          <w:p w14:paraId="5186CDC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56C5562">
            <w:pPr>
              <w:rPr>
                <w:rFonts w:ascii="Arial"/>
                <w:sz w:val="21"/>
              </w:rPr>
            </w:pPr>
          </w:p>
        </w:tc>
      </w:tr>
      <w:tr w14:paraId="3D2B3F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243687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3A68BE1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4419120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7047E90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0855D822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76ACDF7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C29DB6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971929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E078557">
            <w:pPr>
              <w:rPr>
                <w:rFonts w:ascii="Arial"/>
                <w:sz w:val="21"/>
              </w:rPr>
            </w:pPr>
          </w:p>
        </w:tc>
      </w:tr>
      <w:tr w14:paraId="5E9BDD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B67B60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E3EC797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0DC55CF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1DE2D47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77C62F36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5E17178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577915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D95ED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889F8B7">
            <w:pPr>
              <w:rPr>
                <w:rFonts w:ascii="Arial"/>
                <w:sz w:val="21"/>
              </w:rPr>
            </w:pPr>
          </w:p>
        </w:tc>
      </w:tr>
      <w:tr w14:paraId="3D5288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6C62D8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710FEC4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33D290B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DB90443">
            <w:pPr>
              <w:pStyle w:val="6"/>
              <w:spacing w:before="87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0496FD2B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70330B65">
            <w:pPr>
              <w:pStyle w:val="6"/>
              <w:spacing w:before="86"/>
              <w:ind w:left="74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9.70</w:t>
            </w:r>
          </w:p>
        </w:tc>
        <w:tc>
          <w:tcPr>
            <w:tcW w:w="1098" w:type="dxa"/>
            <w:vAlign w:val="top"/>
          </w:tcPr>
          <w:p w14:paraId="63B1B12E">
            <w:pPr>
              <w:pStyle w:val="6"/>
              <w:spacing w:before="86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9.70</w:t>
            </w:r>
          </w:p>
        </w:tc>
        <w:tc>
          <w:tcPr>
            <w:tcW w:w="1098" w:type="dxa"/>
            <w:vAlign w:val="top"/>
          </w:tcPr>
          <w:p w14:paraId="2272A97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077377F">
            <w:pPr>
              <w:rPr>
                <w:rFonts w:ascii="Arial"/>
                <w:sz w:val="21"/>
              </w:rPr>
            </w:pPr>
          </w:p>
        </w:tc>
      </w:tr>
      <w:tr w14:paraId="23BCF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EC9EF9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1C2A4CE">
            <w:pPr>
              <w:pStyle w:val="6"/>
              <w:spacing w:before="88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422678F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320E89D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58C4D087">
            <w:pPr>
              <w:pStyle w:val="6"/>
              <w:spacing w:before="88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4304B42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59FE63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FDC6B2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60D3FA6">
            <w:pPr>
              <w:rPr>
                <w:rFonts w:ascii="Arial"/>
                <w:sz w:val="21"/>
              </w:rPr>
            </w:pPr>
          </w:p>
        </w:tc>
      </w:tr>
      <w:tr w14:paraId="4D2189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3C0577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69D0E11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1CD6143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8BE38B4">
            <w:pPr>
              <w:pStyle w:val="6"/>
              <w:spacing w:before="87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424470D8">
            <w:pPr>
              <w:pStyle w:val="6"/>
              <w:spacing w:before="88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54A4FBC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07F581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878F05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FBEA0F7">
            <w:pPr>
              <w:rPr>
                <w:rFonts w:ascii="Arial"/>
                <w:sz w:val="21"/>
              </w:rPr>
            </w:pPr>
          </w:p>
        </w:tc>
      </w:tr>
      <w:tr w14:paraId="2B40B6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8285D5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71F3486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1EA78DF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B128420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4983190D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140B817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987B58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BE7E2D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82741D1">
            <w:pPr>
              <w:rPr>
                <w:rFonts w:ascii="Arial"/>
                <w:sz w:val="21"/>
              </w:rPr>
            </w:pPr>
          </w:p>
        </w:tc>
      </w:tr>
      <w:tr w14:paraId="1275EE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4F2CEB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7D0F5AB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1B82E66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F96FAE1">
            <w:pPr>
              <w:pStyle w:val="6"/>
              <w:spacing w:before="88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7D3EE280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2871D96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DBE1D0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4BC91F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15ACFF9">
            <w:pPr>
              <w:rPr>
                <w:rFonts w:ascii="Arial"/>
                <w:sz w:val="21"/>
              </w:rPr>
            </w:pPr>
          </w:p>
        </w:tc>
      </w:tr>
      <w:tr w14:paraId="6DB0A7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58FA76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4E9A08B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6F790CB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31E14FE">
            <w:pPr>
              <w:pStyle w:val="6"/>
              <w:spacing w:before="90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075F144A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63DF03F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5F0902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2A8C5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EAFB501">
            <w:pPr>
              <w:rPr>
                <w:rFonts w:ascii="Arial"/>
                <w:sz w:val="21"/>
              </w:rPr>
            </w:pPr>
          </w:p>
        </w:tc>
      </w:tr>
      <w:tr w14:paraId="5FC574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A3018C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55B02E5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469799E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82FDE8B">
            <w:pPr>
              <w:pStyle w:val="6"/>
              <w:spacing w:before="90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16C56DD9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335B6F8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B27338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6E5F6D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B4189C0">
            <w:pPr>
              <w:rPr>
                <w:rFonts w:ascii="Arial"/>
                <w:sz w:val="21"/>
              </w:rPr>
            </w:pPr>
          </w:p>
        </w:tc>
      </w:tr>
      <w:tr w14:paraId="1C920C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C07C70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1B5688D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770D911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C64DF87">
            <w:pPr>
              <w:pStyle w:val="6"/>
              <w:spacing w:before="92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31A61A73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52AE8998">
            <w:pPr>
              <w:pStyle w:val="6"/>
              <w:spacing w:before="91"/>
              <w:ind w:left="7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7.59</w:t>
            </w:r>
          </w:p>
        </w:tc>
        <w:tc>
          <w:tcPr>
            <w:tcW w:w="1098" w:type="dxa"/>
            <w:vAlign w:val="top"/>
          </w:tcPr>
          <w:p w14:paraId="504B9A95">
            <w:pPr>
              <w:pStyle w:val="6"/>
              <w:spacing w:before="91"/>
              <w:ind w:left="7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7.59</w:t>
            </w:r>
          </w:p>
        </w:tc>
        <w:tc>
          <w:tcPr>
            <w:tcW w:w="1098" w:type="dxa"/>
            <w:vAlign w:val="top"/>
          </w:tcPr>
          <w:p w14:paraId="42FBCBC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1A8059A">
            <w:pPr>
              <w:rPr>
                <w:rFonts w:ascii="Arial"/>
                <w:sz w:val="21"/>
              </w:rPr>
            </w:pPr>
          </w:p>
        </w:tc>
      </w:tr>
      <w:tr w14:paraId="218B35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85CDC2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DFBCD70">
            <w:pPr>
              <w:pStyle w:val="6"/>
              <w:spacing w:before="93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684B390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DA20963">
            <w:pPr>
              <w:pStyle w:val="6"/>
              <w:spacing w:before="92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31EEF62C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6AD337D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7C6500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78B2FC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B363B13">
            <w:pPr>
              <w:rPr>
                <w:rFonts w:ascii="Arial"/>
                <w:sz w:val="21"/>
              </w:rPr>
            </w:pPr>
          </w:p>
        </w:tc>
      </w:tr>
      <w:tr w14:paraId="2D5D57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95FD10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7DA53B9">
            <w:pPr>
              <w:pStyle w:val="6"/>
              <w:spacing w:before="93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63D6323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CBC8599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03A11556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75DEB06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661758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FA72C0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4B5E1AC">
            <w:pPr>
              <w:rPr>
                <w:rFonts w:ascii="Arial"/>
                <w:sz w:val="21"/>
              </w:rPr>
            </w:pPr>
          </w:p>
        </w:tc>
      </w:tr>
      <w:tr w14:paraId="2983F7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8CBE5B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75A10AE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3C6EF38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E21AFD1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560A1D8A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70D3932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68ACA4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BE8699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0FBFE69">
            <w:pPr>
              <w:rPr>
                <w:rFonts w:ascii="Arial"/>
                <w:sz w:val="21"/>
              </w:rPr>
            </w:pPr>
          </w:p>
        </w:tc>
      </w:tr>
      <w:tr w14:paraId="46C014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AE9905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857BA83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0AAEB8A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BF975CD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38A1CF6B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22FAAC38">
            <w:pPr>
              <w:pStyle w:val="6"/>
              <w:spacing w:before="95"/>
              <w:ind w:left="68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10.40</w:t>
            </w:r>
          </w:p>
        </w:tc>
        <w:tc>
          <w:tcPr>
            <w:tcW w:w="1098" w:type="dxa"/>
            <w:vAlign w:val="top"/>
          </w:tcPr>
          <w:p w14:paraId="1D3AB68E">
            <w:pPr>
              <w:pStyle w:val="6"/>
              <w:spacing w:before="95"/>
              <w:ind w:left="68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10.40</w:t>
            </w:r>
          </w:p>
        </w:tc>
        <w:tc>
          <w:tcPr>
            <w:tcW w:w="1098" w:type="dxa"/>
            <w:vAlign w:val="top"/>
          </w:tcPr>
          <w:p w14:paraId="6EECFE8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E33A61B">
            <w:pPr>
              <w:rPr>
                <w:rFonts w:ascii="Arial"/>
                <w:sz w:val="21"/>
              </w:rPr>
            </w:pPr>
          </w:p>
        </w:tc>
      </w:tr>
      <w:tr w14:paraId="19986C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DCAFDF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599A44E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254138D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B418262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14646D1E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172ECC0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B375FC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5C2E4D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00CE2B0">
            <w:pPr>
              <w:rPr>
                <w:rFonts w:ascii="Arial"/>
                <w:sz w:val="21"/>
              </w:rPr>
            </w:pPr>
          </w:p>
        </w:tc>
      </w:tr>
      <w:tr w14:paraId="24FA01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B6BBC3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9DC96A0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74D7253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B194171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1D0647A0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244E996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7C7ED8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D75254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4B2F1EF">
            <w:pPr>
              <w:rPr>
                <w:rFonts w:ascii="Arial"/>
                <w:sz w:val="21"/>
              </w:rPr>
            </w:pPr>
          </w:p>
        </w:tc>
      </w:tr>
      <w:tr w14:paraId="374BE2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60BD33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3294E2C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546B588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F7D6B4F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7FF75E26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0B6E96D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7EA9C6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75637A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8092081">
            <w:pPr>
              <w:rPr>
                <w:rFonts w:ascii="Arial"/>
                <w:sz w:val="21"/>
              </w:rPr>
            </w:pPr>
          </w:p>
        </w:tc>
      </w:tr>
      <w:tr w14:paraId="5D5FE2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A867730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44C2C8D3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2DDC7DC4">
            <w:pPr>
              <w:pStyle w:val="6"/>
              <w:spacing w:before="95"/>
              <w:ind w:left="60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189.98</w:t>
            </w:r>
          </w:p>
        </w:tc>
        <w:tc>
          <w:tcPr>
            <w:tcW w:w="2375" w:type="dxa"/>
            <w:vAlign w:val="top"/>
          </w:tcPr>
          <w:p w14:paraId="233A9318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50919955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35AE5F13">
            <w:pPr>
              <w:pStyle w:val="6"/>
              <w:spacing w:before="95"/>
              <w:ind w:left="61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189.98</w:t>
            </w:r>
          </w:p>
        </w:tc>
        <w:tc>
          <w:tcPr>
            <w:tcW w:w="1098" w:type="dxa"/>
            <w:vAlign w:val="top"/>
          </w:tcPr>
          <w:p w14:paraId="62CE3DBC">
            <w:pPr>
              <w:pStyle w:val="6"/>
              <w:spacing w:before="95"/>
              <w:ind w:left="61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189.98</w:t>
            </w:r>
          </w:p>
        </w:tc>
        <w:tc>
          <w:tcPr>
            <w:tcW w:w="1098" w:type="dxa"/>
            <w:vAlign w:val="top"/>
          </w:tcPr>
          <w:p w14:paraId="16730C1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E3650BC">
            <w:pPr>
              <w:rPr>
                <w:rFonts w:ascii="Arial"/>
                <w:sz w:val="21"/>
              </w:rPr>
            </w:pPr>
          </w:p>
        </w:tc>
      </w:tr>
      <w:tr w14:paraId="0610F2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D71DA28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3D780CF6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4FFE45B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3D1E6A2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64786DDC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61E1E95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A003CF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470CDF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BB6BF5B">
            <w:pPr>
              <w:rPr>
                <w:rFonts w:ascii="Arial"/>
                <w:sz w:val="21"/>
              </w:rPr>
            </w:pPr>
          </w:p>
        </w:tc>
      </w:tr>
      <w:tr w14:paraId="4890D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42738FB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0AA61AFA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36280DF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3803D2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C64C674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4C5342F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589A08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6B71AA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EACC741">
            <w:pPr>
              <w:rPr>
                <w:rFonts w:ascii="Arial"/>
                <w:sz w:val="21"/>
              </w:rPr>
            </w:pPr>
          </w:p>
        </w:tc>
      </w:tr>
      <w:tr w14:paraId="377386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39FA641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49CA2833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70D4625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FFB94A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4AECD16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7E9CA2E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EC51EC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54FC54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85C0AA8">
            <w:pPr>
              <w:rPr>
                <w:rFonts w:ascii="Arial"/>
                <w:sz w:val="21"/>
              </w:rPr>
            </w:pPr>
          </w:p>
        </w:tc>
      </w:tr>
      <w:tr w14:paraId="02FFBF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FC10289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321724F1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6C5B294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780486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E3361EF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41599AA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4C7C26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E22596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2FC2346">
            <w:pPr>
              <w:rPr>
                <w:rFonts w:ascii="Arial"/>
                <w:sz w:val="21"/>
              </w:rPr>
            </w:pPr>
          </w:p>
        </w:tc>
      </w:tr>
      <w:tr w14:paraId="5CE563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42945F3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17595CCB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61EF22E8">
            <w:pPr>
              <w:pStyle w:val="6"/>
              <w:spacing w:before="96"/>
              <w:ind w:left="60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189.98</w:t>
            </w:r>
          </w:p>
        </w:tc>
        <w:tc>
          <w:tcPr>
            <w:tcW w:w="2375" w:type="dxa"/>
            <w:vAlign w:val="top"/>
          </w:tcPr>
          <w:p w14:paraId="5BA58B62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57B52A7C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66D395E7">
            <w:pPr>
              <w:pStyle w:val="6"/>
              <w:spacing w:before="96"/>
              <w:ind w:left="61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189.98</w:t>
            </w:r>
          </w:p>
        </w:tc>
        <w:tc>
          <w:tcPr>
            <w:tcW w:w="1098" w:type="dxa"/>
            <w:vAlign w:val="top"/>
          </w:tcPr>
          <w:p w14:paraId="253C87EA">
            <w:pPr>
              <w:pStyle w:val="6"/>
              <w:spacing w:before="96"/>
              <w:ind w:left="61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189.98</w:t>
            </w:r>
          </w:p>
        </w:tc>
        <w:tc>
          <w:tcPr>
            <w:tcW w:w="1098" w:type="dxa"/>
            <w:vAlign w:val="top"/>
          </w:tcPr>
          <w:p w14:paraId="035994E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627FA2C">
            <w:pPr>
              <w:rPr>
                <w:rFonts w:ascii="Arial"/>
                <w:sz w:val="21"/>
              </w:rPr>
            </w:pPr>
          </w:p>
        </w:tc>
      </w:tr>
      <w:tr w14:paraId="4EF2AB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161D18DF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0C8AE1E6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565D0C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3695D3C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22FADAF">
            <w:pPr>
              <w:spacing w:line="233" w:lineRule="exact"/>
              <w:rPr>
                <w:rFonts w:ascii="Arial"/>
                <w:sz w:val="20"/>
              </w:rPr>
            </w:pPr>
          </w:p>
        </w:tc>
      </w:tr>
      <w:tr w14:paraId="294DBE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71B9DFF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5F60289">
            <w:pPr>
              <w:rPr>
                <w:rFonts w:ascii="Arial"/>
                <w:sz w:val="21"/>
              </w:rPr>
            </w:pPr>
          </w:p>
        </w:tc>
      </w:tr>
    </w:tbl>
    <w:p w14:paraId="23402DD8">
      <w:pPr>
        <w:pStyle w:val="2"/>
      </w:pPr>
    </w:p>
    <w:p w14:paraId="66245A92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2E2CA835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4A187517">
      <w:pPr>
        <w:spacing w:line="27" w:lineRule="exact"/>
      </w:pPr>
    </w:p>
    <w:p w14:paraId="2CF1E7BE">
      <w:pPr>
        <w:spacing w:line="27" w:lineRule="exact"/>
        <w:sectPr>
          <w:pgSz w:w="11906" w:h="16839"/>
          <w:pgMar w:top="699" w:right="559" w:bottom="0" w:left="559" w:header="0" w:footer="0" w:gutter="0"/>
          <w:cols w:equalWidth="0" w:num="1">
            <w:col w:w="10788"/>
          </w:cols>
        </w:sectPr>
      </w:pPr>
    </w:p>
    <w:p w14:paraId="63A5C629">
      <w:pPr>
        <w:pStyle w:val="2"/>
        <w:spacing w:line="286" w:lineRule="auto"/>
      </w:pPr>
    </w:p>
    <w:p w14:paraId="2E311180">
      <w:pPr>
        <w:spacing w:before="65" w:line="261" w:lineRule="auto"/>
        <w:ind w:left="97" w:right="59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部门：中共辽宁省铁岭市昌图县委统一战线工作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部</w:t>
      </w:r>
    </w:p>
    <w:p w14:paraId="0C6136A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D990869">
      <w:pPr>
        <w:spacing w:before="38" w:line="222" w:lineRule="auto"/>
        <w:ind w:left="48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5B7D757">
      <w:pPr>
        <w:spacing w:before="72" w:line="220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3DFD9DF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699" w:right="559" w:bottom="0" w:left="559" w:header="0" w:footer="0" w:gutter="0"/>
          <w:cols w:equalWidth="0" w:num="2">
            <w:col w:w="4879" w:space="100"/>
            <w:col w:w="5809"/>
          </w:cols>
        </w:sectPr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29C28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85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1394FE2">
            <w:pPr>
              <w:pStyle w:val="6"/>
              <w:spacing w:before="149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1D70D7">
            <w:pPr>
              <w:pStyle w:val="6"/>
              <w:spacing w:before="150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66E889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30C1090">
            <w:pPr>
              <w:spacing w:line="285" w:lineRule="auto"/>
              <w:rPr>
                <w:rFonts w:ascii="Arial"/>
                <w:sz w:val="21"/>
              </w:rPr>
            </w:pPr>
          </w:p>
          <w:p w14:paraId="06985CF5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7A2FF437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FD949C8">
            <w:pPr>
              <w:spacing w:line="440" w:lineRule="auto"/>
              <w:rPr>
                <w:rFonts w:ascii="Arial"/>
                <w:sz w:val="21"/>
              </w:rPr>
            </w:pPr>
          </w:p>
          <w:p w14:paraId="613B22FC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6B071FF">
            <w:pPr>
              <w:spacing w:line="440" w:lineRule="auto"/>
              <w:rPr>
                <w:rFonts w:ascii="Arial"/>
                <w:sz w:val="21"/>
              </w:rPr>
            </w:pPr>
          </w:p>
          <w:p w14:paraId="400700B8">
            <w:pPr>
              <w:pStyle w:val="6"/>
              <w:spacing w:before="65" w:line="221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05CB1C">
            <w:pPr>
              <w:spacing w:line="440" w:lineRule="auto"/>
              <w:rPr>
                <w:rFonts w:ascii="Arial"/>
                <w:sz w:val="21"/>
              </w:rPr>
            </w:pPr>
          </w:p>
          <w:p w14:paraId="194653CD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9E5B16A">
            <w:pPr>
              <w:spacing w:line="440" w:lineRule="auto"/>
              <w:rPr>
                <w:rFonts w:ascii="Arial"/>
                <w:sz w:val="21"/>
              </w:rPr>
            </w:pPr>
          </w:p>
          <w:p w14:paraId="2C41F064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66ABF0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B176132">
            <w:pPr>
              <w:pStyle w:val="6"/>
              <w:spacing w:before="147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E3AD6A2">
            <w:pPr>
              <w:pStyle w:val="6"/>
              <w:spacing w:before="146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234EDD2">
            <w:pPr>
              <w:pStyle w:val="6"/>
              <w:spacing w:before="146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364865A">
            <w:pPr>
              <w:pStyle w:val="6"/>
              <w:spacing w:before="147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45F8F1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5C750DE">
            <w:pPr>
              <w:pStyle w:val="6"/>
              <w:spacing w:before="148" w:line="221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E6B4C87">
            <w:pPr>
              <w:pStyle w:val="6"/>
              <w:spacing w:before="147"/>
              <w:ind w:left="1314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189.98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35063D0">
            <w:pPr>
              <w:pStyle w:val="6"/>
              <w:spacing w:before="147"/>
              <w:ind w:left="1318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128.20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3059BEE">
            <w:pPr>
              <w:pStyle w:val="6"/>
              <w:spacing w:before="147"/>
              <w:ind w:left="138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61.79</w:t>
            </w:r>
          </w:p>
        </w:tc>
      </w:tr>
      <w:tr w14:paraId="11BDDB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9BF2E0">
            <w:pPr>
              <w:pStyle w:val="6"/>
              <w:spacing w:before="149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30079D9">
            <w:pPr>
              <w:pStyle w:val="6"/>
              <w:spacing w:before="148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一般公共服务支出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F41304E">
            <w:pPr>
              <w:pStyle w:val="6"/>
              <w:spacing w:before="148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141.45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0AD9461">
            <w:pPr>
              <w:pStyle w:val="6"/>
              <w:spacing w:before="148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99.76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9099BC6">
            <w:pPr>
              <w:pStyle w:val="6"/>
              <w:spacing w:before="148"/>
              <w:ind w:left="137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41.69</w:t>
            </w:r>
          </w:p>
        </w:tc>
      </w:tr>
      <w:tr w14:paraId="4C111F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487BDE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20123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9C6EDAC">
            <w:pPr>
              <w:pStyle w:val="6"/>
              <w:spacing w:before="149" w:line="220" w:lineRule="auto"/>
              <w:ind w:left="9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民族事务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7AE6990">
            <w:pPr>
              <w:pStyle w:val="6"/>
              <w:spacing w:before="149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8.00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5DBF8F5">
            <w:pPr>
              <w:pStyle w:val="6"/>
              <w:spacing w:before="149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8D34608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8.00</w:t>
            </w:r>
          </w:p>
        </w:tc>
      </w:tr>
      <w:tr w14:paraId="36DE44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1243E5A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2012304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F5D4A55">
            <w:pPr>
              <w:pStyle w:val="6"/>
              <w:spacing w:before="150" w:line="221" w:lineRule="auto"/>
              <w:ind w:left="9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民族工作专项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6527D0">
            <w:pPr>
              <w:pStyle w:val="6"/>
              <w:spacing w:before="150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8.00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4AAF245">
            <w:pPr>
              <w:pStyle w:val="6"/>
              <w:spacing w:before="150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7BDC14C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8.00</w:t>
            </w:r>
          </w:p>
        </w:tc>
      </w:tr>
      <w:tr w14:paraId="13F0B6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680F062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20134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716B4FE">
            <w:pPr>
              <w:pStyle w:val="6"/>
              <w:spacing w:before="150" w:line="220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统战事务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210B6D1">
            <w:pPr>
              <w:pStyle w:val="6"/>
              <w:spacing w:before="150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133.45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E77DA3D">
            <w:pPr>
              <w:pStyle w:val="6"/>
              <w:spacing w:before="150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99.76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B9E3D2A">
            <w:pPr>
              <w:pStyle w:val="6"/>
              <w:spacing w:before="150"/>
              <w:ind w:left="13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33.69</w:t>
            </w:r>
          </w:p>
        </w:tc>
      </w:tr>
      <w:tr w14:paraId="22D28B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4087803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2013401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E69DF1E">
            <w:pPr>
              <w:pStyle w:val="6"/>
              <w:spacing w:before="151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行政运行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04C20E3">
            <w:pPr>
              <w:pStyle w:val="6"/>
              <w:spacing w:before="151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99.76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67A82D9">
            <w:pPr>
              <w:pStyle w:val="6"/>
              <w:spacing w:before="151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99.76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F3D2E5F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A0999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443A767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2013402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52E460A">
            <w:pPr>
              <w:pStyle w:val="6"/>
              <w:spacing w:before="152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一般行政管理事务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0EFA9FD">
            <w:pPr>
              <w:pStyle w:val="6"/>
              <w:spacing w:before="152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33.69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A99EA67">
            <w:pPr>
              <w:pStyle w:val="6"/>
              <w:spacing w:before="152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9568067">
            <w:pPr>
              <w:pStyle w:val="6"/>
              <w:spacing w:before="152"/>
              <w:ind w:left="13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33.69</w:t>
            </w:r>
          </w:p>
        </w:tc>
      </w:tr>
      <w:tr w14:paraId="5FB32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16DF141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4F10905">
            <w:pPr>
              <w:pStyle w:val="6"/>
              <w:spacing w:before="153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57EE742">
            <w:pPr>
              <w:pStyle w:val="6"/>
              <w:spacing w:before="153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16.32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9FAB79F">
            <w:pPr>
              <w:pStyle w:val="6"/>
              <w:spacing w:before="153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16.32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AD2DC95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20E6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28928EA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E23784">
            <w:pPr>
              <w:pStyle w:val="6"/>
              <w:spacing w:before="153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3E2992C">
            <w:pPr>
              <w:pStyle w:val="6"/>
              <w:spacing w:before="152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16.32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501EC29">
            <w:pPr>
              <w:pStyle w:val="6"/>
              <w:spacing w:before="152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16.32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DA955A7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9517B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6691693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BAF77EE">
            <w:pPr>
              <w:pStyle w:val="6"/>
              <w:spacing w:before="154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82B0F3">
            <w:pPr>
              <w:pStyle w:val="6"/>
              <w:spacing w:before="153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11.75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1DCCEEA">
            <w:pPr>
              <w:pStyle w:val="6"/>
              <w:spacing w:before="153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11.75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05E0C7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2FE2D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B48815B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2080506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9C92D25">
            <w:pPr>
              <w:pStyle w:val="6"/>
              <w:spacing w:before="154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机关事业单位职业年金缴费支出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EFD76A6">
            <w:pPr>
              <w:pStyle w:val="6"/>
              <w:spacing w:before="153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4.57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17F2683">
            <w:pPr>
              <w:pStyle w:val="6"/>
              <w:spacing w:before="153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4.57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0239D59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701B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7EA3E35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C057BE">
            <w:pPr>
              <w:pStyle w:val="6"/>
              <w:spacing w:before="155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6A8D13D">
            <w:pPr>
              <w:pStyle w:val="6"/>
              <w:spacing w:before="154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4.53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24BB458">
            <w:pPr>
              <w:pStyle w:val="6"/>
              <w:spacing w:before="154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4.53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71E1A9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5C2CE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BBF36FC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9C0ED84">
            <w:pPr>
              <w:pStyle w:val="6"/>
              <w:spacing w:before="155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9E6A150">
            <w:pPr>
              <w:pStyle w:val="6"/>
              <w:spacing w:before="154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4.53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8A9E2A6">
            <w:pPr>
              <w:pStyle w:val="6"/>
              <w:spacing w:before="154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4.53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3597D17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8C0E9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F7622CE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8A50D33">
            <w:pPr>
              <w:pStyle w:val="6"/>
              <w:spacing w:before="154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行政单位医疗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E71DA6B">
            <w:pPr>
              <w:pStyle w:val="6"/>
              <w:spacing w:before="154"/>
              <w:ind w:left="149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4.53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337F3A">
            <w:pPr>
              <w:pStyle w:val="6"/>
              <w:spacing w:before="154"/>
              <w:ind w:left="15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4.53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FE358B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2B2F5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0D7ABD6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213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7A6A5CE">
            <w:pPr>
              <w:pStyle w:val="6"/>
              <w:spacing w:before="155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农林水支出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D9DD49B">
            <w:pPr>
              <w:pStyle w:val="6"/>
              <w:spacing w:before="154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9.70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7F2EB5D">
            <w:pPr>
              <w:pStyle w:val="6"/>
              <w:spacing w:before="154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9F44B96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9.70</w:t>
            </w:r>
          </w:p>
        </w:tc>
      </w:tr>
      <w:tr w14:paraId="6F333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FB51E3B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21305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9A697E7">
            <w:pPr>
              <w:pStyle w:val="6"/>
              <w:spacing w:before="156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巩固脱贫攻坚成果衔接乡村振兴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9812D01">
            <w:pPr>
              <w:pStyle w:val="6"/>
              <w:spacing w:before="155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9.70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190406">
            <w:pPr>
              <w:pStyle w:val="6"/>
              <w:spacing w:before="155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5CEB3BF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9.70</w:t>
            </w:r>
          </w:p>
        </w:tc>
      </w:tr>
      <w:tr w14:paraId="0C527C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2F52E33">
            <w:pPr>
              <w:pStyle w:val="6"/>
              <w:spacing w:before="15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2130599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458CE3A">
            <w:pPr>
              <w:pStyle w:val="6"/>
              <w:spacing w:before="157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其他巩固脱贫攻坚成果衔接乡村振兴支出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E8AFA17">
            <w:pPr>
              <w:pStyle w:val="6"/>
              <w:spacing w:before="156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9.70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735D134">
            <w:pPr>
              <w:pStyle w:val="6"/>
              <w:spacing w:before="156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E4CCE32">
            <w:pPr>
              <w:pStyle w:val="6"/>
              <w:spacing w:before="15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9.70</w:t>
            </w:r>
          </w:p>
        </w:tc>
      </w:tr>
      <w:tr w14:paraId="061A2E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235B148">
            <w:pPr>
              <w:pStyle w:val="6"/>
              <w:spacing w:before="156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2FC1079">
            <w:pPr>
              <w:pStyle w:val="6"/>
              <w:spacing w:before="157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008CD8A">
            <w:pPr>
              <w:pStyle w:val="6"/>
              <w:spacing w:before="156"/>
              <w:ind w:left="15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7.59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580F8F4">
            <w:pPr>
              <w:pStyle w:val="6"/>
              <w:spacing w:before="156"/>
              <w:ind w:left="15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7.59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1D610CD">
            <w:pPr>
              <w:pStyle w:val="6"/>
              <w:spacing w:before="15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E7434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EE41E54">
            <w:pPr>
              <w:pStyle w:val="6"/>
              <w:spacing w:before="15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F879F54">
            <w:pPr>
              <w:pStyle w:val="6"/>
              <w:spacing w:before="158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2BD0E5">
            <w:pPr>
              <w:pStyle w:val="6"/>
              <w:spacing w:before="157"/>
              <w:ind w:left="15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7.59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2369710">
            <w:pPr>
              <w:pStyle w:val="6"/>
              <w:spacing w:before="157"/>
              <w:ind w:left="15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7.59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B088B15">
            <w:pPr>
              <w:pStyle w:val="6"/>
              <w:spacing w:before="15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A81CC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7810D59">
            <w:pPr>
              <w:pStyle w:val="6"/>
              <w:spacing w:before="15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E7AF662">
            <w:pPr>
              <w:pStyle w:val="6"/>
              <w:spacing w:before="158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CAF5394">
            <w:pPr>
              <w:pStyle w:val="6"/>
              <w:spacing w:before="158"/>
              <w:ind w:left="15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7.59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2DE01D7">
            <w:pPr>
              <w:pStyle w:val="6"/>
              <w:spacing w:before="158"/>
              <w:ind w:left="15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7.59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7A98B6F">
            <w:pPr>
              <w:pStyle w:val="6"/>
              <w:spacing w:before="158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2A197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A9742DA">
            <w:pPr>
              <w:pStyle w:val="6"/>
              <w:spacing w:before="159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229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6E9F93D">
            <w:pPr>
              <w:pStyle w:val="6"/>
              <w:spacing w:before="158" w:line="221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其他支出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E292AD8">
            <w:pPr>
              <w:pStyle w:val="6"/>
              <w:spacing w:before="158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10.40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5D37BFA">
            <w:pPr>
              <w:pStyle w:val="6"/>
              <w:spacing w:before="158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B32650F">
            <w:pPr>
              <w:pStyle w:val="6"/>
              <w:spacing w:before="158"/>
              <w:ind w:left="13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10.40</w:t>
            </w:r>
          </w:p>
        </w:tc>
      </w:tr>
      <w:tr w14:paraId="460E38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1C4462C">
            <w:pPr>
              <w:pStyle w:val="6"/>
              <w:spacing w:before="16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22999</w:t>
            </w:r>
          </w:p>
        </w:tc>
        <w:tc>
          <w:tcPr>
            <w:tcW w:w="389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C3763D7">
            <w:pPr>
              <w:pStyle w:val="6"/>
              <w:spacing w:before="159" w:line="221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其他支出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D1EFFF9">
            <w:pPr>
              <w:pStyle w:val="6"/>
              <w:spacing w:before="159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10.40</w:t>
            </w:r>
          </w:p>
        </w:tc>
        <w:tc>
          <w:tcPr>
            <w:tcW w:w="19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E976EB">
            <w:pPr>
              <w:pStyle w:val="6"/>
              <w:spacing w:before="159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4CD11E">
            <w:pPr>
              <w:pStyle w:val="6"/>
              <w:spacing w:before="159"/>
              <w:ind w:left="13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10.40</w:t>
            </w:r>
          </w:p>
        </w:tc>
      </w:tr>
    </w:tbl>
    <w:p w14:paraId="58060CEE">
      <w:pPr>
        <w:pStyle w:val="2"/>
        <w:spacing w:line="14" w:lineRule="auto"/>
        <w:rPr>
          <w:sz w:val="2"/>
        </w:rPr>
      </w:pPr>
    </w:p>
    <w:p w14:paraId="04E573F2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699" w:right="559" w:bottom="0" w:left="559" w:header="0" w:footer="0" w:gutter="0"/>
          <w:cols w:equalWidth="0" w:num="1">
            <w:col w:w="10788"/>
          </w:cols>
        </w:sectPr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6BB60E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291030B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2299999</w:t>
            </w:r>
          </w:p>
        </w:tc>
        <w:tc>
          <w:tcPr>
            <w:tcW w:w="3893" w:type="dxa"/>
            <w:vAlign w:val="top"/>
          </w:tcPr>
          <w:p w14:paraId="073AE288">
            <w:pPr>
              <w:pStyle w:val="6"/>
              <w:spacing w:before="144" w:line="221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其他支出</w:t>
            </w:r>
          </w:p>
        </w:tc>
        <w:tc>
          <w:tcPr>
            <w:tcW w:w="1976" w:type="dxa"/>
            <w:vAlign w:val="top"/>
          </w:tcPr>
          <w:p w14:paraId="6B9580BF">
            <w:pPr>
              <w:pStyle w:val="6"/>
              <w:spacing w:before="144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10.40</w:t>
            </w:r>
          </w:p>
        </w:tc>
        <w:tc>
          <w:tcPr>
            <w:tcW w:w="1976" w:type="dxa"/>
            <w:vAlign w:val="top"/>
          </w:tcPr>
          <w:p w14:paraId="67F6B2CC">
            <w:pPr>
              <w:pStyle w:val="6"/>
              <w:spacing w:before="144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33655FF2">
            <w:pPr>
              <w:pStyle w:val="6"/>
              <w:spacing w:before="144"/>
              <w:ind w:left="13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10.40</w:t>
            </w:r>
          </w:p>
        </w:tc>
      </w:tr>
      <w:tr w14:paraId="79CD94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62A952E">
            <w:pPr>
              <w:pStyle w:val="6"/>
              <w:spacing w:before="103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5B63D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E3A036A">
            <w:pPr>
              <w:pStyle w:val="6"/>
              <w:spacing w:before="107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33CB32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0D418B7">
            <w:pPr>
              <w:pStyle w:val="6"/>
              <w:spacing w:before="112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527505A0">
      <w:pPr>
        <w:pStyle w:val="2"/>
      </w:pPr>
    </w:p>
    <w:p w14:paraId="7BB4EF57">
      <w:pPr>
        <w:sectPr>
          <w:pgSz w:w="11906" w:h="16839"/>
          <w:pgMar w:top="566" w:right="559" w:bottom="0" w:left="559" w:header="0" w:footer="0" w:gutter="0"/>
          <w:cols w:space="720" w:num="1"/>
        </w:sectPr>
      </w:pPr>
    </w:p>
    <w:p w14:paraId="32DE4C41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2CA55D20">
      <w:pPr>
        <w:spacing w:line="17" w:lineRule="exact"/>
      </w:pPr>
    </w:p>
    <w:p w14:paraId="56D4D058">
      <w:pPr>
        <w:spacing w:line="17" w:lineRule="exact"/>
        <w:sectPr>
          <w:pgSz w:w="11906" w:h="16839"/>
          <w:pgMar w:top="659" w:right="559" w:bottom="0" w:left="559" w:header="0" w:footer="0" w:gutter="0"/>
          <w:cols w:equalWidth="0" w:num="1">
            <w:col w:w="10788"/>
          </w:cols>
        </w:sectPr>
      </w:pPr>
    </w:p>
    <w:p w14:paraId="37FB1641">
      <w:pPr>
        <w:pStyle w:val="2"/>
        <w:spacing w:line="286" w:lineRule="auto"/>
      </w:pPr>
    </w:p>
    <w:p w14:paraId="16A09129">
      <w:pPr>
        <w:spacing w:before="65" w:line="261" w:lineRule="auto"/>
        <w:ind w:left="97" w:right="59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部门：中共辽宁省铁岭市昌图县委统一战线工作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部</w:t>
      </w:r>
    </w:p>
    <w:p w14:paraId="6BC5CAE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613969B">
      <w:pPr>
        <w:spacing w:before="38" w:line="222" w:lineRule="auto"/>
        <w:ind w:left="48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6884E8C">
      <w:pPr>
        <w:spacing w:before="72" w:line="220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E6E8733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659" w:right="559" w:bottom="0" w:left="559" w:header="0" w:footer="0" w:gutter="0"/>
          <w:cols w:equalWidth="0" w:num="2">
            <w:col w:w="4879" w:space="100"/>
            <w:col w:w="5809"/>
          </w:cols>
        </w:sectPr>
      </w:pPr>
    </w:p>
    <w:tbl>
      <w:tblPr>
        <w:tblStyle w:val="5"/>
        <w:tblW w:w="10767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35AB7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539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20F4D5">
            <w:pPr>
              <w:pStyle w:val="6"/>
              <w:spacing w:before="100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EFC2C0">
            <w:pPr>
              <w:pStyle w:val="6"/>
              <w:spacing w:before="100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7EA6E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1331AD">
            <w:pPr>
              <w:pStyle w:val="6"/>
              <w:spacing w:before="118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20321B91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76A9B7">
            <w:pPr>
              <w:pStyle w:val="6"/>
              <w:spacing w:before="274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1385FB">
            <w:pPr>
              <w:pStyle w:val="6"/>
              <w:spacing w:before="274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787ED6">
            <w:pPr>
              <w:pStyle w:val="6"/>
              <w:spacing w:before="118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5C7DAE05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71C32F">
            <w:pPr>
              <w:pStyle w:val="6"/>
              <w:spacing w:before="274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EB74CE">
            <w:pPr>
              <w:pStyle w:val="6"/>
              <w:spacing w:before="274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857467">
            <w:pPr>
              <w:pStyle w:val="6"/>
              <w:spacing w:before="118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46FC8FBE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D685EF">
            <w:pPr>
              <w:pStyle w:val="6"/>
              <w:spacing w:before="274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8090DA">
            <w:pPr>
              <w:pStyle w:val="6"/>
              <w:spacing w:before="274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3AF94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5E1E74">
            <w:pPr>
              <w:pStyle w:val="6"/>
              <w:spacing w:before="91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090B89">
            <w:pPr>
              <w:pStyle w:val="6"/>
              <w:spacing w:before="91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3AC9AF">
            <w:pPr>
              <w:pStyle w:val="6"/>
              <w:spacing w:before="91"/>
              <w:ind w:left="5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108.79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0DE894">
            <w:pPr>
              <w:pStyle w:val="6"/>
              <w:spacing w:before="91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FEA884">
            <w:pPr>
              <w:pStyle w:val="6"/>
              <w:spacing w:before="91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0EA07A">
            <w:pPr>
              <w:pStyle w:val="6"/>
              <w:spacing w:before="91"/>
              <w:ind w:left="59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15.76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AEF908">
            <w:pPr>
              <w:pStyle w:val="6"/>
              <w:spacing w:before="91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34E14D">
            <w:pPr>
              <w:pStyle w:val="6"/>
              <w:spacing w:before="91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1C080B">
            <w:pPr>
              <w:rPr>
                <w:rFonts w:ascii="Arial"/>
                <w:sz w:val="21"/>
              </w:rPr>
            </w:pPr>
          </w:p>
        </w:tc>
      </w:tr>
      <w:tr w14:paraId="62999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63B381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3CC8EF">
            <w:pPr>
              <w:pStyle w:val="6"/>
              <w:spacing w:before="9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A3F186">
            <w:pPr>
              <w:pStyle w:val="6"/>
              <w:spacing w:before="92"/>
              <w:ind w:left="5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40.72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9C0B49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CF54F1">
            <w:pPr>
              <w:pStyle w:val="6"/>
              <w:spacing w:before="92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2C208F">
            <w:pPr>
              <w:pStyle w:val="6"/>
              <w:spacing w:before="92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2.45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E94035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2DEAEF">
            <w:pPr>
              <w:pStyle w:val="6"/>
              <w:spacing w:before="92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33A999">
            <w:pPr>
              <w:rPr>
                <w:rFonts w:ascii="Arial"/>
                <w:sz w:val="21"/>
              </w:rPr>
            </w:pPr>
          </w:p>
        </w:tc>
      </w:tr>
      <w:tr w14:paraId="5DC8F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18E721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2C4D51">
            <w:pPr>
              <w:pStyle w:val="6"/>
              <w:spacing w:before="92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B89DB9">
            <w:pPr>
              <w:pStyle w:val="6"/>
              <w:spacing w:before="92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24.58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E3711E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F64E56">
            <w:pPr>
              <w:pStyle w:val="6"/>
              <w:spacing w:before="92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6F50EE">
            <w:pPr>
              <w:pStyle w:val="6"/>
              <w:spacing w:before="92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0.17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F2F402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13204D">
            <w:pPr>
              <w:pStyle w:val="6"/>
              <w:spacing w:before="92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2D79E8">
            <w:pPr>
              <w:rPr>
                <w:rFonts w:ascii="Arial"/>
                <w:sz w:val="21"/>
              </w:rPr>
            </w:pPr>
          </w:p>
        </w:tc>
      </w:tr>
      <w:tr w14:paraId="370C4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F13394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7AE8C7">
            <w:pPr>
              <w:pStyle w:val="6"/>
              <w:spacing w:before="93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D919DC">
            <w:pPr>
              <w:pStyle w:val="6"/>
              <w:spacing w:before="93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5.00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A62ABA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1E9702">
            <w:pPr>
              <w:pStyle w:val="6"/>
              <w:spacing w:before="93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2669B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D40B3A">
            <w:pPr>
              <w:pStyle w:val="6"/>
              <w:spacing w:before="93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B81B77">
            <w:pPr>
              <w:pStyle w:val="6"/>
              <w:spacing w:before="93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931785">
            <w:pPr>
              <w:rPr>
                <w:rFonts w:ascii="Arial"/>
                <w:sz w:val="21"/>
              </w:rPr>
            </w:pPr>
          </w:p>
        </w:tc>
      </w:tr>
      <w:tr w14:paraId="62081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DD6082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548D13">
            <w:pPr>
              <w:pStyle w:val="6"/>
              <w:spacing w:before="93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7C616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6D48ED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173E03">
            <w:pPr>
              <w:pStyle w:val="6"/>
              <w:spacing w:before="93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98C8B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7D83FC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CBAD07">
            <w:pPr>
              <w:pStyle w:val="6"/>
              <w:spacing w:before="93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AB41B5">
            <w:pPr>
              <w:rPr>
                <w:rFonts w:ascii="Arial"/>
                <w:sz w:val="21"/>
              </w:rPr>
            </w:pPr>
          </w:p>
        </w:tc>
      </w:tr>
      <w:tr w14:paraId="6915DE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F24306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E4A20B">
            <w:pPr>
              <w:pStyle w:val="6"/>
              <w:spacing w:before="94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BD3EA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53A509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40F21A">
            <w:pPr>
              <w:pStyle w:val="6"/>
              <w:spacing w:before="94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6E750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E582C9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F82ADF">
            <w:pPr>
              <w:pStyle w:val="6"/>
              <w:spacing w:before="94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C2E452">
            <w:pPr>
              <w:rPr>
                <w:rFonts w:ascii="Arial"/>
                <w:sz w:val="21"/>
              </w:rPr>
            </w:pPr>
          </w:p>
        </w:tc>
      </w:tr>
      <w:tr w14:paraId="05AE5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34462E">
            <w:pPr>
              <w:pStyle w:val="6"/>
              <w:spacing w:before="95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F7C239">
            <w:pPr>
              <w:pStyle w:val="6"/>
              <w:spacing w:before="88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302130">
            <w:pPr>
              <w:pStyle w:val="6"/>
              <w:spacing w:before="94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11.75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236A47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8F3DD4">
            <w:pPr>
              <w:pStyle w:val="6"/>
              <w:spacing w:before="95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37DF7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5B44A3C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15B58C">
            <w:pPr>
              <w:pStyle w:val="6"/>
              <w:spacing w:before="95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756A49">
            <w:pPr>
              <w:rPr>
                <w:rFonts w:ascii="Arial"/>
                <w:sz w:val="21"/>
              </w:rPr>
            </w:pPr>
          </w:p>
        </w:tc>
      </w:tr>
      <w:tr w14:paraId="1C487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925527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3FF65E">
            <w:pPr>
              <w:pStyle w:val="6"/>
              <w:spacing w:before="96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72B920">
            <w:pPr>
              <w:pStyle w:val="6"/>
              <w:spacing w:before="95"/>
              <w:ind w:left="6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4.57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F234C0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8F088D">
            <w:pPr>
              <w:pStyle w:val="6"/>
              <w:spacing w:before="96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87159E">
            <w:pPr>
              <w:pStyle w:val="6"/>
              <w:spacing w:before="95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0.45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28C59B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6539AC">
            <w:pPr>
              <w:pStyle w:val="6"/>
              <w:spacing w:before="96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67E636">
            <w:pPr>
              <w:rPr>
                <w:rFonts w:ascii="Arial"/>
                <w:sz w:val="21"/>
              </w:rPr>
            </w:pPr>
          </w:p>
        </w:tc>
      </w:tr>
      <w:tr w14:paraId="4CCF15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785E88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18F14B">
            <w:pPr>
              <w:pStyle w:val="6"/>
              <w:spacing w:before="97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086071">
            <w:pPr>
              <w:pStyle w:val="6"/>
              <w:spacing w:before="96"/>
              <w:ind w:left="6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4.53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3D90AA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95F0C5">
            <w:pPr>
              <w:pStyle w:val="6"/>
              <w:spacing w:before="97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DF872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26C6F3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1F1379">
            <w:pPr>
              <w:pStyle w:val="6"/>
              <w:spacing w:before="97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9BED4A">
            <w:pPr>
              <w:rPr>
                <w:rFonts w:ascii="Arial"/>
                <w:sz w:val="21"/>
              </w:rPr>
            </w:pPr>
          </w:p>
        </w:tc>
      </w:tr>
      <w:tr w14:paraId="78F9D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86E2CE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48E1B3">
            <w:pPr>
              <w:pStyle w:val="6"/>
              <w:spacing w:before="97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FD237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149759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A291A7">
            <w:pPr>
              <w:pStyle w:val="6"/>
              <w:spacing w:before="97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5997C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1D4757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CAF6E8">
            <w:pPr>
              <w:pStyle w:val="6"/>
              <w:spacing w:before="97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9E1418">
            <w:pPr>
              <w:rPr>
                <w:rFonts w:ascii="Arial"/>
                <w:sz w:val="21"/>
              </w:rPr>
            </w:pPr>
          </w:p>
        </w:tc>
      </w:tr>
      <w:tr w14:paraId="4ECA8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C66F09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C27683">
            <w:pPr>
              <w:pStyle w:val="6"/>
              <w:spacing w:before="98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57FD85">
            <w:pPr>
              <w:pStyle w:val="6"/>
              <w:spacing w:before="97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0.39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5618DA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C9A6A4">
            <w:pPr>
              <w:pStyle w:val="6"/>
              <w:spacing w:before="97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A4162C">
            <w:pPr>
              <w:pStyle w:val="6"/>
              <w:spacing w:before="97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1.30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87AC26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12BCBE">
            <w:pPr>
              <w:pStyle w:val="6"/>
              <w:spacing w:before="97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C0B757">
            <w:pPr>
              <w:rPr>
                <w:rFonts w:ascii="Arial"/>
                <w:sz w:val="21"/>
              </w:rPr>
            </w:pPr>
          </w:p>
        </w:tc>
      </w:tr>
      <w:tr w14:paraId="76D74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C0514E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12EC30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A6346B">
            <w:pPr>
              <w:pStyle w:val="6"/>
              <w:spacing w:before="98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7.59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49A1EE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6FCA7A">
            <w:pPr>
              <w:pStyle w:val="6"/>
              <w:spacing w:before="98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20C9B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5C7C9C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E3567D">
            <w:pPr>
              <w:pStyle w:val="6"/>
              <w:spacing w:before="9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900C16">
            <w:pPr>
              <w:rPr>
                <w:rFonts w:ascii="Arial"/>
                <w:sz w:val="21"/>
              </w:rPr>
            </w:pPr>
          </w:p>
        </w:tc>
      </w:tr>
      <w:tr w14:paraId="49A15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5DED17">
            <w:pPr>
              <w:pStyle w:val="6"/>
              <w:spacing w:before="10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4948D3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5A23B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7289A9">
            <w:pPr>
              <w:pStyle w:val="6"/>
              <w:spacing w:before="10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BA79AB">
            <w:pPr>
              <w:pStyle w:val="6"/>
              <w:spacing w:before="100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DE104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5A95CF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E537A1">
            <w:pPr>
              <w:pStyle w:val="6"/>
              <w:spacing w:before="99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1F3BF2">
            <w:pPr>
              <w:rPr>
                <w:rFonts w:ascii="Arial"/>
                <w:sz w:val="21"/>
              </w:rPr>
            </w:pPr>
          </w:p>
        </w:tc>
      </w:tr>
      <w:tr w14:paraId="2A8D1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7ADC39">
            <w:pPr>
              <w:pStyle w:val="6"/>
              <w:spacing w:before="10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CA4C36">
            <w:pPr>
              <w:pStyle w:val="6"/>
              <w:spacing w:before="99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F9908C">
            <w:pPr>
              <w:pStyle w:val="6"/>
              <w:spacing w:before="99"/>
              <w:ind w:left="6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9.66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E641F9">
            <w:pPr>
              <w:pStyle w:val="6"/>
              <w:spacing w:before="10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D82073">
            <w:pPr>
              <w:pStyle w:val="6"/>
              <w:spacing w:before="99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B7C0F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AA2695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27386B">
            <w:pPr>
              <w:pStyle w:val="6"/>
              <w:spacing w:before="100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BC2837">
            <w:pPr>
              <w:rPr>
                <w:rFonts w:ascii="Arial"/>
                <w:sz w:val="21"/>
              </w:rPr>
            </w:pPr>
          </w:p>
        </w:tc>
      </w:tr>
      <w:tr w14:paraId="121E9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EC7395">
            <w:pPr>
              <w:pStyle w:val="6"/>
              <w:spacing w:before="100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284F82">
            <w:pPr>
              <w:pStyle w:val="6"/>
              <w:spacing w:before="100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478A00">
            <w:pPr>
              <w:pStyle w:val="6"/>
              <w:spacing w:before="99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3.65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8F0AB3">
            <w:pPr>
              <w:pStyle w:val="6"/>
              <w:spacing w:before="10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0D6C43">
            <w:pPr>
              <w:pStyle w:val="6"/>
              <w:spacing w:before="100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43D987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0.10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D2B37C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30FD57">
            <w:pPr>
              <w:pStyle w:val="6"/>
              <w:spacing w:before="99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CB6F34">
            <w:pPr>
              <w:rPr>
                <w:rFonts w:ascii="Arial"/>
                <w:sz w:val="21"/>
              </w:rPr>
            </w:pPr>
          </w:p>
        </w:tc>
      </w:tr>
      <w:tr w14:paraId="0DEB6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FE3BD8">
            <w:pPr>
              <w:pStyle w:val="6"/>
              <w:spacing w:before="10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B54793">
            <w:pPr>
              <w:pStyle w:val="6"/>
              <w:spacing w:before="100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5B157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070937">
            <w:pPr>
              <w:pStyle w:val="6"/>
              <w:spacing w:before="10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128D40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70E6BB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0.15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03E697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1A83B3">
            <w:pPr>
              <w:pStyle w:val="6"/>
              <w:spacing w:before="100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6400AC">
            <w:pPr>
              <w:rPr>
                <w:rFonts w:ascii="Arial"/>
                <w:sz w:val="21"/>
              </w:rPr>
            </w:pPr>
          </w:p>
        </w:tc>
      </w:tr>
      <w:tr w14:paraId="4C703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E06D51">
            <w:pPr>
              <w:pStyle w:val="6"/>
              <w:spacing w:before="10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E95C69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DEAA7A">
            <w:pPr>
              <w:pStyle w:val="6"/>
              <w:spacing w:before="99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2.56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073B00">
            <w:pPr>
              <w:pStyle w:val="6"/>
              <w:spacing w:before="10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5FB340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6C8B8A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0.05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338041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EA3CFC">
            <w:pPr>
              <w:pStyle w:val="6"/>
              <w:spacing w:before="9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E45D73">
            <w:pPr>
              <w:rPr>
                <w:rFonts w:ascii="Arial"/>
                <w:sz w:val="21"/>
              </w:rPr>
            </w:pPr>
          </w:p>
        </w:tc>
      </w:tr>
      <w:tr w14:paraId="2291D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321937">
            <w:pPr>
              <w:pStyle w:val="6"/>
              <w:spacing w:before="10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0E6482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C97A7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8E6A0D">
            <w:pPr>
              <w:pStyle w:val="6"/>
              <w:spacing w:before="10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3182AC">
            <w:pPr>
              <w:pStyle w:val="6"/>
              <w:spacing w:before="100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11D7D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E352BA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2B33C0">
            <w:pPr>
              <w:pStyle w:val="6"/>
              <w:spacing w:before="100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1B5C99">
            <w:pPr>
              <w:rPr>
                <w:rFonts w:ascii="Arial"/>
                <w:sz w:val="21"/>
              </w:rPr>
            </w:pPr>
          </w:p>
        </w:tc>
      </w:tr>
      <w:tr w14:paraId="2B5EA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3E3007">
            <w:pPr>
              <w:pStyle w:val="6"/>
              <w:spacing w:before="10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875A88">
            <w:pPr>
              <w:pStyle w:val="6"/>
              <w:spacing w:before="99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4729F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7257CA1">
            <w:pPr>
              <w:pStyle w:val="6"/>
              <w:spacing w:before="10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764A97">
            <w:pPr>
              <w:pStyle w:val="6"/>
              <w:spacing w:before="99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62573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B81D8C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D40C45">
            <w:pPr>
              <w:pStyle w:val="6"/>
              <w:spacing w:before="99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17935D">
            <w:pPr>
              <w:rPr>
                <w:rFonts w:ascii="Arial"/>
                <w:sz w:val="21"/>
              </w:rPr>
            </w:pPr>
          </w:p>
        </w:tc>
      </w:tr>
      <w:tr w14:paraId="40346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BA0210">
            <w:pPr>
              <w:pStyle w:val="6"/>
              <w:spacing w:before="10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251884">
            <w:pPr>
              <w:pStyle w:val="6"/>
              <w:spacing w:before="99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851B89">
            <w:pPr>
              <w:pStyle w:val="6"/>
              <w:spacing w:before="99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1.07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9CB66A">
            <w:pPr>
              <w:pStyle w:val="6"/>
              <w:spacing w:before="10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223711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EF595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DA782B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BB278A">
            <w:pPr>
              <w:pStyle w:val="6"/>
              <w:spacing w:before="100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2A9775">
            <w:pPr>
              <w:rPr>
                <w:rFonts w:ascii="Arial"/>
                <w:sz w:val="21"/>
              </w:rPr>
            </w:pPr>
          </w:p>
        </w:tc>
      </w:tr>
      <w:tr w14:paraId="19262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28C62A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BA6AC9A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A64A6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5D900A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E5073B">
            <w:pPr>
              <w:pStyle w:val="6"/>
              <w:spacing w:before="99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B50D8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4F60B6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D4B063">
            <w:pPr>
              <w:pStyle w:val="6"/>
              <w:spacing w:before="99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AFA0BD">
            <w:pPr>
              <w:rPr>
                <w:rFonts w:ascii="Arial"/>
                <w:sz w:val="21"/>
              </w:rPr>
            </w:pPr>
          </w:p>
        </w:tc>
      </w:tr>
      <w:tr w14:paraId="7FA01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CFF3CF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AB2D14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FFED1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F37378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40830A">
            <w:pPr>
              <w:pStyle w:val="6"/>
              <w:spacing w:before="99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8717B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4F9CD4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86AA61">
            <w:pPr>
              <w:pStyle w:val="6"/>
              <w:spacing w:before="100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C0BCDD">
            <w:pPr>
              <w:rPr>
                <w:rFonts w:ascii="Arial"/>
                <w:sz w:val="21"/>
              </w:rPr>
            </w:pPr>
          </w:p>
        </w:tc>
      </w:tr>
      <w:tr w14:paraId="35D62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2889C9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65697B">
            <w:pPr>
              <w:pStyle w:val="6"/>
              <w:spacing w:before="99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C6C9D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20D108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DBBD59">
            <w:pPr>
              <w:pStyle w:val="6"/>
              <w:spacing w:before="99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CF45E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900058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65C6DD">
            <w:pPr>
              <w:pStyle w:val="6"/>
              <w:spacing w:before="99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40B96C">
            <w:pPr>
              <w:rPr>
                <w:rFonts w:ascii="Arial"/>
                <w:sz w:val="21"/>
              </w:rPr>
            </w:pPr>
          </w:p>
        </w:tc>
      </w:tr>
      <w:tr w14:paraId="38CA7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98EF21">
            <w:pPr>
              <w:pStyle w:val="6"/>
              <w:spacing w:before="10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6F53BD">
            <w:pPr>
              <w:pStyle w:val="6"/>
              <w:spacing w:before="100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F3EF59">
            <w:pPr>
              <w:pStyle w:val="6"/>
              <w:spacing w:before="100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0.02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D5D1C58">
            <w:pPr>
              <w:pStyle w:val="6"/>
              <w:spacing w:before="10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8D6538">
            <w:pPr>
              <w:pStyle w:val="6"/>
              <w:spacing w:before="100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EB1EFD">
            <w:pPr>
              <w:pStyle w:val="6"/>
              <w:spacing w:before="100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0.21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11B6B0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ED6162">
            <w:pPr>
              <w:pStyle w:val="6"/>
              <w:spacing w:before="100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1B9A81">
            <w:pPr>
              <w:rPr>
                <w:rFonts w:ascii="Arial"/>
                <w:sz w:val="21"/>
              </w:rPr>
            </w:pPr>
          </w:p>
        </w:tc>
      </w:tr>
      <w:tr w14:paraId="50F67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96015A">
            <w:pPr>
              <w:pStyle w:val="6"/>
              <w:spacing w:before="10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A38EE1">
            <w:pPr>
              <w:pStyle w:val="6"/>
              <w:spacing w:before="100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BA6F3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0973FF">
            <w:pPr>
              <w:pStyle w:val="6"/>
              <w:spacing w:before="10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1F88B5">
            <w:pPr>
              <w:pStyle w:val="6"/>
              <w:spacing w:before="100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2FBD43">
            <w:pPr>
              <w:pStyle w:val="6"/>
              <w:spacing w:before="100"/>
              <w:ind w:left="6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3.03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C58425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764F42">
            <w:pPr>
              <w:pStyle w:val="6"/>
              <w:spacing w:before="100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94E2E1">
            <w:pPr>
              <w:rPr>
                <w:rFonts w:ascii="Arial"/>
                <w:sz w:val="21"/>
              </w:rPr>
            </w:pPr>
          </w:p>
        </w:tc>
      </w:tr>
      <w:tr w14:paraId="0BA3F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7859EE">
            <w:pPr>
              <w:pStyle w:val="6"/>
              <w:spacing w:before="10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FDE9C5">
            <w:pPr>
              <w:pStyle w:val="6"/>
              <w:spacing w:before="100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778C9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5F530E">
            <w:pPr>
              <w:pStyle w:val="6"/>
              <w:spacing w:before="10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C10A97">
            <w:pPr>
              <w:pStyle w:val="6"/>
              <w:spacing w:before="100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41B470">
            <w:pPr>
              <w:pStyle w:val="6"/>
              <w:spacing w:before="100"/>
              <w:ind w:left="66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7.85</w:t>
            </w: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B6FE55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D80DD5C">
            <w:pPr>
              <w:pStyle w:val="6"/>
              <w:spacing w:before="100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2DAEEC">
            <w:pPr>
              <w:rPr>
                <w:rFonts w:ascii="Arial"/>
                <w:sz w:val="21"/>
              </w:rPr>
            </w:pPr>
          </w:p>
        </w:tc>
      </w:tr>
      <w:tr w14:paraId="78B5D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E814D5">
            <w:pPr>
              <w:pStyle w:val="6"/>
              <w:spacing w:before="10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BC7A16">
            <w:pPr>
              <w:pStyle w:val="6"/>
              <w:spacing w:before="10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7FEEC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87E3D4">
            <w:pPr>
              <w:pStyle w:val="6"/>
              <w:spacing w:before="10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D6E428">
            <w:pPr>
              <w:pStyle w:val="6"/>
              <w:spacing w:before="100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4A315A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2141C7">
            <w:pPr>
              <w:pStyle w:val="6"/>
              <w:spacing w:before="100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3EB1FF">
            <w:pPr>
              <w:pStyle w:val="6"/>
              <w:spacing w:before="100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2F8FC2E">
            <w:pPr>
              <w:rPr>
                <w:rFonts w:ascii="Arial"/>
                <w:sz w:val="21"/>
              </w:rPr>
            </w:pPr>
          </w:p>
        </w:tc>
      </w:tr>
      <w:tr w14:paraId="341DA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8040AA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78C1318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5AE87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CF8D47">
            <w:pPr>
              <w:pStyle w:val="6"/>
              <w:spacing w:before="10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2009D0">
            <w:pPr>
              <w:pStyle w:val="6"/>
              <w:spacing w:before="100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0FC79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0A004F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8E29D7">
            <w:pPr>
              <w:pStyle w:val="6"/>
              <w:spacing w:before="100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6FB699">
            <w:pPr>
              <w:rPr>
                <w:rFonts w:ascii="Arial"/>
                <w:sz w:val="21"/>
              </w:rPr>
            </w:pPr>
          </w:p>
        </w:tc>
      </w:tr>
      <w:tr w14:paraId="67AAC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FA1488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D2D69B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98C87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09DAD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BE72909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1D082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ED863E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9A9B04">
            <w:pPr>
              <w:pStyle w:val="6"/>
              <w:spacing w:before="94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182EA6">
            <w:pPr>
              <w:rPr>
                <w:rFonts w:ascii="Arial"/>
                <w:sz w:val="21"/>
              </w:rPr>
            </w:pPr>
          </w:p>
        </w:tc>
      </w:tr>
      <w:tr w14:paraId="34DD9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76301F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50D8649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365ABB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46C3E2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14DC2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A000A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D083D8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AD1FBC3">
            <w:pPr>
              <w:pStyle w:val="6"/>
              <w:spacing w:before="101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4C4857">
            <w:pPr>
              <w:rPr>
                <w:rFonts w:ascii="Arial"/>
                <w:sz w:val="21"/>
              </w:rPr>
            </w:pPr>
          </w:p>
        </w:tc>
      </w:tr>
      <w:tr w14:paraId="1AFA0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B95D76F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5FC0A9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9E63C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3A1FC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B0D9F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8C9FE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A71978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C9FA2E">
            <w:pPr>
              <w:pStyle w:val="6"/>
              <w:spacing w:before="102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6C639E">
            <w:pPr>
              <w:rPr>
                <w:rFonts w:ascii="Arial"/>
                <w:sz w:val="21"/>
              </w:rPr>
            </w:pPr>
          </w:p>
        </w:tc>
      </w:tr>
      <w:tr w14:paraId="37A05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4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0D1F7C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B1017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72743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C94FE1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CB007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06B76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C143C2">
            <w:pPr>
              <w:pStyle w:val="6"/>
              <w:spacing w:before="10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5DED68">
            <w:pPr>
              <w:pStyle w:val="6"/>
              <w:spacing w:before="103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0B02C83">
            <w:pPr>
              <w:rPr>
                <w:rFonts w:ascii="Arial"/>
                <w:sz w:val="21"/>
              </w:rPr>
            </w:pPr>
          </w:p>
        </w:tc>
      </w:tr>
      <w:tr w14:paraId="50268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21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896E88">
            <w:pPr>
              <w:pStyle w:val="6"/>
              <w:spacing w:before="104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6B85F5">
            <w:pPr>
              <w:pStyle w:val="6"/>
              <w:spacing w:before="104"/>
              <w:ind w:left="5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112.44</w:t>
            </w:r>
          </w:p>
        </w:tc>
        <w:tc>
          <w:tcPr>
            <w:tcW w:w="6188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804241">
            <w:pPr>
              <w:pStyle w:val="6"/>
              <w:spacing w:before="104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97B14D">
            <w:pPr>
              <w:pStyle w:val="6"/>
              <w:spacing w:before="104"/>
              <w:ind w:left="61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15.76</w:t>
            </w:r>
          </w:p>
        </w:tc>
      </w:tr>
      <w:tr w14:paraId="0F3FA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751E9D6D">
            <w:pPr>
              <w:pStyle w:val="6"/>
              <w:spacing w:before="107" w:line="185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043C4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767" w:type="dxa"/>
            <w:gridSpan w:val="9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3C8908AA">
            <w:pPr>
              <w:pStyle w:val="6"/>
              <w:spacing w:before="107" w:line="185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7B062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0767" w:type="dxa"/>
            <w:gridSpan w:val="9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12416908">
            <w:pPr>
              <w:pStyle w:val="6"/>
              <w:spacing w:before="107" w:line="201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20381CD8">
      <w:pPr>
        <w:pStyle w:val="2"/>
        <w:spacing w:line="14" w:lineRule="auto"/>
        <w:rPr>
          <w:sz w:val="2"/>
        </w:rPr>
      </w:pPr>
    </w:p>
    <w:p w14:paraId="6FB99016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659" w:right="559" w:bottom="0" w:left="559" w:header="0" w:footer="0" w:gutter="0"/>
          <w:cols w:equalWidth="0" w:num="1">
            <w:col w:w="10788"/>
          </w:cols>
        </w:sectPr>
      </w:pPr>
    </w:p>
    <w:p w14:paraId="5257B802">
      <w:pPr>
        <w:spacing w:before="323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</w:p>
    <w:p w14:paraId="17E81329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111B077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部门：中共辽宁省铁岭市昌图县委统一战线工作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06B2977">
      <w:pPr>
        <w:spacing w:before="73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</w:t>
      </w:r>
    </w:p>
    <w:p w14:paraId="66D5B076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233C9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77" w:type="dxa"/>
            <w:vAlign w:val="top"/>
          </w:tcPr>
          <w:p w14:paraId="100896E5">
            <w:pPr>
              <w:spacing w:line="266" w:lineRule="auto"/>
              <w:rPr>
                <w:rFonts w:ascii="Arial"/>
                <w:sz w:val="21"/>
              </w:rPr>
            </w:pPr>
          </w:p>
          <w:p w14:paraId="38631B50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7100C896">
            <w:pPr>
              <w:spacing w:line="266" w:lineRule="auto"/>
              <w:rPr>
                <w:rFonts w:ascii="Arial"/>
                <w:sz w:val="21"/>
              </w:rPr>
            </w:pPr>
          </w:p>
          <w:p w14:paraId="053A207F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045E01C1">
            <w:pPr>
              <w:spacing w:line="266" w:lineRule="auto"/>
              <w:rPr>
                <w:rFonts w:ascii="Arial"/>
                <w:sz w:val="21"/>
              </w:rPr>
            </w:pPr>
          </w:p>
          <w:p w14:paraId="00C185FC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5D690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8344899">
            <w:pPr>
              <w:spacing w:line="263" w:lineRule="auto"/>
              <w:rPr>
                <w:rFonts w:ascii="Arial"/>
                <w:sz w:val="21"/>
              </w:rPr>
            </w:pPr>
          </w:p>
          <w:p w14:paraId="61E2ED2F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58D00702">
            <w:pPr>
              <w:spacing w:line="263" w:lineRule="auto"/>
              <w:rPr>
                <w:rFonts w:ascii="Arial"/>
                <w:sz w:val="21"/>
              </w:rPr>
            </w:pPr>
          </w:p>
          <w:p w14:paraId="739A154A">
            <w:pPr>
              <w:pStyle w:val="6"/>
              <w:spacing w:before="75"/>
              <w:ind w:left="256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8.45</w:t>
            </w:r>
          </w:p>
        </w:tc>
        <w:tc>
          <w:tcPr>
            <w:tcW w:w="3096" w:type="dxa"/>
            <w:vAlign w:val="top"/>
          </w:tcPr>
          <w:p w14:paraId="23D28126">
            <w:pPr>
              <w:spacing w:line="263" w:lineRule="auto"/>
              <w:rPr>
                <w:rFonts w:ascii="Arial"/>
                <w:sz w:val="21"/>
              </w:rPr>
            </w:pPr>
          </w:p>
          <w:p w14:paraId="295885EA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7.28</w:t>
            </w:r>
          </w:p>
        </w:tc>
      </w:tr>
      <w:tr w14:paraId="007D3D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77" w:type="dxa"/>
            <w:vAlign w:val="top"/>
          </w:tcPr>
          <w:p w14:paraId="150E56EF">
            <w:pPr>
              <w:spacing w:line="266" w:lineRule="auto"/>
              <w:rPr>
                <w:rFonts w:ascii="Arial"/>
                <w:sz w:val="21"/>
              </w:rPr>
            </w:pPr>
          </w:p>
          <w:p w14:paraId="38C78FB3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68350BB7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4446565A">
            <w:pPr>
              <w:rPr>
                <w:rFonts w:ascii="Arial"/>
                <w:sz w:val="21"/>
              </w:rPr>
            </w:pPr>
          </w:p>
        </w:tc>
      </w:tr>
      <w:tr w14:paraId="261751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7C27B076">
            <w:pPr>
              <w:spacing w:line="269" w:lineRule="auto"/>
              <w:rPr>
                <w:rFonts w:ascii="Arial"/>
                <w:sz w:val="21"/>
              </w:rPr>
            </w:pPr>
          </w:p>
          <w:p w14:paraId="0221D864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0149F5BB">
            <w:pPr>
              <w:spacing w:line="268" w:lineRule="auto"/>
              <w:rPr>
                <w:rFonts w:ascii="Arial"/>
                <w:sz w:val="21"/>
              </w:rPr>
            </w:pPr>
          </w:p>
          <w:p w14:paraId="0733E000">
            <w:pPr>
              <w:pStyle w:val="6"/>
              <w:spacing w:before="75"/>
              <w:ind w:left="256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0.05</w:t>
            </w:r>
          </w:p>
        </w:tc>
        <w:tc>
          <w:tcPr>
            <w:tcW w:w="3096" w:type="dxa"/>
            <w:vAlign w:val="top"/>
          </w:tcPr>
          <w:p w14:paraId="795563A5">
            <w:pPr>
              <w:spacing w:line="268" w:lineRule="auto"/>
              <w:rPr>
                <w:rFonts w:ascii="Arial"/>
                <w:sz w:val="21"/>
              </w:rPr>
            </w:pPr>
          </w:p>
          <w:p w14:paraId="03D82F0D">
            <w:pPr>
              <w:pStyle w:val="6"/>
              <w:spacing w:before="75"/>
              <w:ind w:left="255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0.05</w:t>
            </w:r>
          </w:p>
        </w:tc>
      </w:tr>
      <w:tr w14:paraId="669FFF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7D6C5C1">
            <w:pPr>
              <w:spacing w:line="271" w:lineRule="auto"/>
              <w:rPr>
                <w:rFonts w:ascii="Arial"/>
                <w:sz w:val="21"/>
              </w:rPr>
            </w:pPr>
          </w:p>
          <w:p w14:paraId="40C7F336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3BABC2B7">
            <w:pPr>
              <w:spacing w:line="270" w:lineRule="auto"/>
              <w:rPr>
                <w:rFonts w:ascii="Arial"/>
                <w:sz w:val="21"/>
              </w:rPr>
            </w:pPr>
          </w:p>
          <w:p w14:paraId="765732C5">
            <w:pPr>
              <w:pStyle w:val="6"/>
              <w:spacing w:before="75"/>
              <w:ind w:left="256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8.40</w:t>
            </w:r>
          </w:p>
        </w:tc>
        <w:tc>
          <w:tcPr>
            <w:tcW w:w="3096" w:type="dxa"/>
            <w:vAlign w:val="top"/>
          </w:tcPr>
          <w:p w14:paraId="4A62ECDA">
            <w:pPr>
              <w:spacing w:line="270" w:lineRule="auto"/>
              <w:rPr>
                <w:rFonts w:ascii="Arial"/>
                <w:sz w:val="21"/>
              </w:rPr>
            </w:pPr>
          </w:p>
          <w:p w14:paraId="782E0D9E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7.23</w:t>
            </w:r>
          </w:p>
        </w:tc>
      </w:tr>
      <w:tr w14:paraId="2C5EC9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1605BEFD">
            <w:pPr>
              <w:spacing w:line="273" w:lineRule="auto"/>
              <w:rPr>
                <w:rFonts w:ascii="Arial"/>
                <w:sz w:val="21"/>
              </w:rPr>
            </w:pPr>
          </w:p>
          <w:p w14:paraId="0C1E45D2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688DF0B0">
            <w:pPr>
              <w:spacing w:line="272" w:lineRule="auto"/>
              <w:rPr>
                <w:rFonts w:ascii="Arial"/>
                <w:sz w:val="21"/>
              </w:rPr>
            </w:pPr>
          </w:p>
          <w:p w14:paraId="361838E6">
            <w:pPr>
              <w:pStyle w:val="6"/>
              <w:spacing w:before="75"/>
              <w:ind w:left="256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8.40</w:t>
            </w:r>
          </w:p>
        </w:tc>
        <w:tc>
          <w:tcPr>
            <w:tcW w:w="3096" w:type="dxa"/>
            <w:vAlign w:val="top"/>
          </w:tcPr>
          <w:p w14:paraId="4A420B2C">
            <w:pPr>
              <w:spacing w:line="272" w:lineRule="auto"/>
              <w:rPr>
                <w:rFonts w:ascii="Arial"/>
                <w:sz w:val="21"/>
              </w:rPr>
            </w:pPr>
          </w:p>
          <w:p w14:paraId="1BF05246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7.23</w:t>
            </w:r>
          </w:p>
        </w:tc>
      </w:tr>
      <w:tr w14:paraId="651F3B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470E084A">
            <w:pPr>
              <w:spacing w:line="275" w:lineRule="auto"/>
              <w:rPr>
                <w:rFonts w:ascii="Arial"/>
                <w:sz w:val="21"/>
              </w:rPr>
            </w:pPr>
          </w:p>
          <w:p w14:paraId="70BFC0F6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2ED58F55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5A477694">
            <w:pPr>
              <w:rPr>
                <w:rFonts w:ascii="Arial"/>
                <w:sz w:val="21"/>
              </w:rPr>
            </w:pPr>
          </w:p>
        </w:tc>
      </w:tr>
      <w:tr w14:paraId="5BDCDF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64931A9">
            <w:pPr>
              <w:pStyle w:val="6"/>
              <w:spacing w:before="132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72CB4C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6A1E6F5">
            <w:pPr>
              <w:pStyle w:val="6"/>
              <w:spacing w:before="132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4FC0D3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9491415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48CB45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191054B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45C93011">
      <w:pPr>
        <w:pStyle w:val="2"/>
      </w:pPr>
    </w:p>
    <w:p w14:paraId="74502C59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0BAFFF94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56C5719B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5F32C5F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部门：中共辽宁省铁岭市昌图县委统一战线工作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E8CAC3B">
      <w:pPr>
        <w:spacing w:before="73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</w:t>
      </w:r>
    </w:p>
    <w:p w14:paraId="60492255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141634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1F6D2328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D1A35DF">
            <w:pPr>
              <w:spacing w:line="368" w:lineRule="auto"/>
              <w:rPr>
                <w:rFonts w:ascii="Arial"/>
                <w:sz w:val="21"/>
              </w:rPr>
            </w:pPr>
          </w:p>
          <w:p w14:paraId="7F9D3F40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2AB567F5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0397A30">
            <w:pPr>
              <w:spacing w:line="261" w:lineRule="auto"/>
              <w:rPr>
                <w:rFonts w:ascii="Arial"/>
                <w:sz w:val="21"/>
              </w:rPr>
            </w:pPr>
          </w:p>
          <w:p w14:paraId="684AFD0D">
            <w:pPr>
              <w:spacing w:line="262" w:lineRule="auto"/>
              <w:rPr>
                <w:rFonts w:ascii="Arial"/>
                <w:sz w:val="21"/>
              </w:rPr>
            </w:pPr>
          </w:p>
          <w:p w14:paraId="1CF3D37A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1C66DD77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086B33B5">
            <w:pPr>
              <w:spacing w:line="368" w:lineRule="auto"/>
              <w:rPr>
                <w:rFonts w:ascii="Arial"/>
                <w:sz w:val="21"/>
              </w:rPr>
            </w:pPr>
          </w:p>
          <w:p w14:paraId="02648118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668FAF2A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6A6A8D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131C589D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7C9B6FBB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559590F8">
            <w:pPr>
              <w:spacing w:line="354" w:lineRule="auto"/>
              <w:rPr>
                <w:rFonts w:ascii="Arial"/>
                <w:sz w:val="21"/>
              </w:rPr>
            </w:pPr>
          </w:p>
          <w:p w14:paraId="56562D7C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CDA074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7E8F0D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F2B1859">
            <w:pPr>
              <w:spacing w:line="353" w:lineRule="auto"/>
              <w:rPr>
                <w:rFonts w:ascii="Arial"/>
                <w:sz w:val="21"/>
              </w:rPr>
            </w:pPr>
          </w:p>
          <w:p w14:paraId="39CA5A59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1AC7FC16">
            <w:pPr>
              <w:spacing w:line="354" w:lineRule="auto"/>
              <w:rPr>
                <w:rFonts w:ascii="Arial"/>
                <w:sz w:val="21"/>
              </w:rPr>
            </w:pPr>
          </w:p>
          <w:p w14:paraId="025B25E2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58ED3D69">
            <w:pPr>
              <w:spacing w:line="353" w:lineRule="auto"/>
              <w:rPr>
                <w:rFonts w:ascii="Arial"/>
                <w:sz w:val="21"/>
              </w:rPr>
            </w:pPr>
          </w:p>
          <w:p w14:paraId="7CDFA2A1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081F5D63">
            <w:pPr>
              <w:rPr>
                <w:rFonts w:ascii="Arial"/>
                <w:sz w:val="21"/>
              </w:rPr>
            </w:pPr>
          </w:p>
        </w:tc>
      </w:tr>
      <w:tr w14:paraId="678C34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520E05A7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70A13138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5BE66EAC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4DE47947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157F3B52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1AD86C17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0AA4CDFD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2FACAE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1830DEF6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4BDEF21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FAFD75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878268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146891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A1FB40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8042458">
            <w:pPr>
              <w:rPr>
                <w:rFonts w:ascii="Arial"/>
                <w:sz w:val="21"/>
              </w:rPr>
            </w:pPr>
          </w:p>
        </w:tc>
      </w:tr>
      <w:tr w14:paraId="537A58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0B9B83CA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2EA8FEB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7B64C2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84D305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8D11DF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7AFC92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A241DC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E1F7FCE">
            <w:pPr>
              <w:rPr>
                <w:rFonts w:ascii="Arial"/>
                <w:sz w:val="21"/>
              </w:rPr>
            </w:pPr>
          </w:p>
        </w:tc>
      </w:tr>
      <w:tr w14:paraId="11B36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ABEF20D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6ED60D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D2F740D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6E8711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A698271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6E7E89AE">
      <w:pPr>
        <w:pStyle w:val="2"/>
      </w:pPr>
    </w:p>
    <w:p w14:paraId="768EE6ED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420E79C2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1AAFCEC6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2C45B88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部门：中共辽宁省铁岭市昌图县委统一战线工作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832054E">
      <w:pPr>
        <w:spacing w:before="73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</w:t>
      </w:r>
    </w:p>
    <w:p w14:paraId="2200134D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0CC9D6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3516025A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69D707F0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4BC719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79230E87">
            <w:pPr>
              <w:spacing w:line="369" w:lineRule="auto"/>
              <w:rPr>
                <w:rFonts w:ascii="Arial"/>
                <w:sz w:val="21"/>
              </w:rPr>
            </w:pPr>
          </w:p>
          <w:p w14:paraId="0AC70B2E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5CCAB81C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1EE26E4F">
            <w:pPr>
              <w:spacing w:line="262" w:lineRule="auto"/>
              <w:rPr>
                <w:rFonts w:ascii="Arial"/>
                <w:sz w:val="21"/>
              </w:rPr>
            </w:pPr>
          </w:p>
          <w:p w14:paraId="23DA4C87">
            <w:pPr>
              <w:spacing w:line="263" w:lineRule="auto"/>
              <w:rPr>
                <w:rFonts w:ascii="Arial"/>
                <w:sz w:val="21"/>
              </w:rPr>
            </w:pPr>
          </w:p>
          <w:p w14:paraId="52F2C21A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42627F83">
            <w:pPr>
              <w:spacing w:line="262" w:lineRule="auto"/>
              <w:rPr>
                <w:rFonts w:ascii="Arial"/>
                <w:sz w:val="21"/>
              </w:rPr>
            </w:pPr>
          </w:p>
          <w:p w14:paraId="6AD0B82E">
            <w:pPr>
              <w:spacing w:line="262" w:lineRule="auto"/>
              <w:rPr>
                <w:rFonts w:ascii="Arial"/>
                <w:sz w:val="21"/>
              </w:rPr>
            </w:pPr>
          </w:p>
          <w:p w14:paraId="058170FA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38E91570">
            <w:pPr>
              <w:spacing w:line="262" w:lineRule="auto"/>
              <w:rPr>
                <w:rFonts w:ascii="Arial"/>
                <w:sz w:val="21"/>
              </w:rPr>
            </w:pPr>
          </w:p>
          <w:p w14:paraId="12A24E20">
            <w:pPr>
              <w:spacing w:line="263" w:lineRule="auto"/>
              <w:rPr>
                <w:rFonts w:ascii="Arial"/>
                <w:sz w:val="21"/>
              </w:rPr>
            </w:pPr>
          </w:p>
          <w:p w14:paraId="577FAF2C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367180E7">
            <w:pPr>
              <w:spacing w:line="262" w:lineRule="auto"/>
              <w:rPr>
                <w:rFonts w:ascii="Arial"/>
                <w:sz w:val="21"/>
              </w:rPr>
            </w:pPr>
          </w:p>
          <w:p w14:paraId="49F64DB3">
            <w:pPr>
              <w:spacing w:line="262" w:lineRule="auto"/>
              <w:rPr>
                <w:rFonts w:ascii="Arial"/>
                <w:sz w:val="21"/>
              </w:rPr>
            </w:pPr>
          </w:p>
          <w:p w14:paraId="4FAA6E01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24654F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2AED78E3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59EC001C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501998D2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1D93D3A8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4A527F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5B602841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5535ED46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41212BEF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B8ABCE6">
            <w:pPr>
              <w:rPr>
                <w:rFonts w:ascii="Arial"/>
                <w:sz w:val="21"/>
              </w:rPr>
            </w:pPr>
          </w:p>
        </w:tc>
      </w:tr>
      <w:tr w14:paraId="1C8B7A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17492E66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0D593C7C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36476E6F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5076F424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2AE36C4">
            <w:pPr>
              <w:rPr>
                <w:rFonts w:ascii="Arial"/>
                <w:sz w:val="21"/>
              </w:rPr>
            </w:pPr>
          </w:p>
        </w:tc>
      </w:tr>
      <w:tr w14:paraId="192C6A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C675EE2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11358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E58C786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3CEF3F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5D0D55F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4F0EFBEB">
      <w:pPr>
        <w:pStyle w:val="2"/>
      </w:pPr>
    </w:p>
    <w:p w14:paraId="7D69821E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4367B6E0">
      <w:pPr>
        <w:pStyle w:val="2"/>
        <w:spacing w:line="263" w:lineRule="auto"/>
      </w:pPr>
    </w:p>
    <w:p w14:paraId="54BD7002">
      <w:pPr>
        <w:pStyle w:val="2"/>
        <w:spacing w:line="263" w:lineRule="auto"/>
      </w:pPr>
    </w:p>
    <w:p w14:paraId="4923A096">
      <w:pPr>
        <w:pStyle w:val="2"/>
        <w:spacing w:line="263" w:lineRule="auto"/>
      </w:pPr>
    </w:p>
    <w:p w14:paraId="2AC3A572">
      <w:pPr>
        <w:pStyle w:val="2"/>
        <w:spacing w:line="263" w:lineRule="auto"/>
      </w:pPr>
    </w:p>
    <w:p w14:paraId="2E6B38AE">
      <w:pPr>
        <w:pStyle w:val="2"/>
        <w:spacing w:line="263" w:lineRule="auto"/>
      </w:pPr>
    </w:p>
    <w:p w14:paraId="7F740DEF">
      <w:pPr>
        <w:pStyle w:val="2"/>
        <w:spacing w:line="263" w:lineRule="auto"/>
      </w:pPr>
    </w:p>
    <w:p w14:paraId="3711337B">
      <w:pPr>
        <w:pStyle w:val="2"/>
        <w:spacing w:line="263" w:lineRule="auto"/>
      </w:pPr>
    </w:p>
    <w:p w14:paraId="65021350">
      <w:pPr>
        <w:pStyle w:val="2"/>
        <w:spacing w:line="263" w:lineRule="auto"/>
      </w:pPr>
    </w:p>
    <w:p w14:paraId="3826319D">
      <w:pPr>
        <w:pStyle w:val="2"/>
        <w:spacing w:line="263" w:lineRule="auto"/>
      </w:pPr>
    </w:p>
    <w:p w14:paraId="6E9A256D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5BE48EE6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6C5E32E">
      <w:pPr>
        <w:spacing w:before="21" w:line="11873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C73C8">
      <w:pPr>
        <w:spacing w:line="11873" w:lineRule="exact"/>
        <w:sectPr>
          <w:headerReference r:id="rId5" w:type="default"/>
          <w:footerReference r:id="rId6" w:type="default"/>
          <w:pgSz w:w="16840" w:h="11907"/>
          <w:pgMar w:top="1" w:right="2" w:bottom="1" w:left="2" w:header="0" w:footer="0" w:gutter="0"/>
          <w:cols w:space="720" w:num="1"/>
        </w:sectPr>
      </w:pPr>
    </w:p>
    <w:p w14:paraId="3B484E86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E8C9B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15CDEE92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485D3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09F40614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3E624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4783E501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ECC96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24809DB1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21842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69A7A6F2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54D19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698EF767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3E558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5DB2330C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15D8D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52AC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2814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35</Pages>
  <Words>6874</Words>
  <Characters>8067</Characters>
  <TotalTime>0</TotalTime>
  <ScaleCrop>false</ScaleCrop>
  <LinksUpToDate>false</LinksUpToDate>
  <CharactersWithSpaces>8655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2024-08-05T02:06:00Z</dcterms:created>
  <dc:creator>lenovo</dc:creator>
  <cp:lastModifiedBy>user</cp:lastModifiedBy>
  <dcterms:modified xsi:type="dcterms:W3CDTF">2025-09-28T08:36:51Z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2025-09-28T16:26:24Z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5305F4AA6CC54C2A85D8AF2D4A7CEBD9_12</vt:lpwstr>
  </property>
</Properties>
</file>