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后窑镇综合文化站建筑面积300平方米。其中：图书阅览室40㎡、文明实践室40㎡、多功能学习室30㎡、普法学习室30㎡、党员学习室100㎡等五个活动室。有专职人员1名，文化站每年开展全镇性综合性文化活动4次以上，文化站免费开放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mNWViZDUzYmZlNTZhOTZkNGZiMGYzZWM3MTkifQ=="/>
  </w:docVars>
  <w:rsids>
    <w:rsidRoot w:val="33447F87"/>
    <w:rsid w:val="1213538D"/>
    <w:rsid w:val="31B96A62"/>
    <w:rsid w:val="33447F87"/>
    <w:rsid w:val="718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1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2023-09-25T07:15:00Z</dcterms:created>
  <dc:creator>Administrator</dc:creator>
  <cp:lastModifiedBy>WPS_1700570548</cp:lastModifiedBy>
  <dcterms:modified xsi:type="dcterms:W3CDTF">2024-12-27T05:43:27Z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39666584075B4FA9A25F84B58A52A752_11</vt:lpwstr>
  </property>
  <property fmtid="{D5CDD505-2E9C-101B-9397-08002B2CF9AE}" pid="4" name="KSOTemplateDocerSaveRecord">
    <vt:lpwstr>eyJoZGlkIjoiZjRhZTMxM2ZkYWQ5NDYzZmZmNjFhOTRmZDY4NjhlNDMiLCJ1c2VySWQiOiIxNTU5NTA3OTE5In0=</vt:lpwstr>
  </property>
</Properties>
</file>