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B44B4">
      <w:pPr>
        <w:pStyle w:val="2"/>
        <w:jc w:val="left"/>
        <w:rPr>
          <w:rFonts w:ascii="方正公文小标宋" w:eastAsia="方正公文小标宋"/>
          <w:b w:val="0"/>
          <w:sz w:val="84"/>
          <w:szCs w:val="84"/>
          <w:lang w:eastAsia="zh-CN"/>
        </w:rPr>
      </w:pPr>
    </w:p>
    <w:p w14:paraId="06252875">
      <w:pPr>
        <w:pStyle w:val="2"/>
        <w:jc w:val="left"/>
        <w:rPr>
          <w:rFonts w:ascii="方正公文小标宋" w:eastAsia="方正公文小标宋"/>
          <w:b w:val="0"/>
          <w:sz w:val="84"/>
          <w:szCs w:val="84"/>
          <w:lang w:eastAsia="zh-CN"/>
        </w:rPr>
      </w:pPr>
    </w:p>
    <w:p w14:paraId="0BCC882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辽宁省铁岭市昌图县大洼镇人民</w:t>
      </w:r>
    </w:p>
    <w:p w14:paraId="375CEA9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6FB16BE">
      <w:pPr>
        <w:rPr>
          <w:rFonts w:ascii="方正公文小标宋" w:eastAsia="方正公文小标宋"/>
          <w:sz w:val="84"/>
          <w:szCs w:val="84"/>
          <w:lang w:eastAsia="zh-CN"/>
        </w:rPr>
      </w:pPr>
    </w:p>
    <w:p w14:paraId="7986F033">
      <w:pPr>
        <w:rPr>
          <w:rFonts w:ascii="方正公文小标宋" w:eastAsia="方正公文小标宋"/>
          <w:sz w:val="84"/>
          <w:szCs w:val="84"/>
          <w:lang w:eastAsia="zh-CN"/>
        </w:rPr>
      </w:pPr>
    </w:p>
    <w:p w14:paraId="4997D6A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FCCBF97">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BD2CF59">
          <w:pPr>
            <w:pStyle w:val="8"/>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Style w:val="12"/>
              <w:rFonts w:hint="eastAsia" w:eastAsia="方正公文小标宋" w:cs="Times New Roman"/>
              <w:lang w:val="en-US" w:eastAsia="zh-CN"/>
            </w:rPr>
            <w:t>1</w:t>
          </w:r>
        </w:p>
        <w:p w14:paraId="6C0142EB">
          <w:pPr>
            <w:pStyle w:val="8"/>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Style w:val="12"/>
              <w:rFonts w:hint="eastAsia" w:eastAsia="方正公文小标宋" w:cs="Times New Roman"/>
              <w:lang w:val="en-US" w:eastAsia="zh-CN"/>
            </w:rPr>
            <w:t>14</w:t>
          </w:r>
        </w:p>
        <w:p w14:paraId="19ECF46F">
          <w:pPr>
            <w:pStyle w:val="8"/>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cs="Times New Roman"/>
              <w:szCs w:val="32"/>
              <w:lang w:val="en-US" w:eastAsia="zh-CN"/>
            </w:rPr>
            <w:t>56</w:t>
          </w:r>
        </w:p>
      </w:sdtContent>
    </w:sdt>
    <w:p w14:paraId="3126C540">
      <w:pPr>
        <w:pStyle w:val="2"/>
        <w:jc w:val="both"/>
        <w:rPr>
          <w:rFonts w:ascii="Times New Roman" w:hAnsi="Times New Roman" w:eastAsia="方正小标宋_GBK" w:cs="Times New Roman"/>
          <w:color w:val="auto"/>
          <w:spacing w:val="7"/>
          <w:sz w:val="44"/>
          <w:szCs w:val="44"/>
          <w:lang w:eastAsia="zh-CN"/>
        </w:rPr>
      </w:pPr>
    </w:p>
    <w:p w14:paraId="035CF22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170791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3B427A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3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FE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32EB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B018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一、党的建设（23项）</w:t>
            </w:r>
          </w:p>
        </w:tc>
      </w:tr>
      <w:tr w14:paraId="3D351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4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812E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A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40AE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564E3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4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078A7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2E817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415FF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5305E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8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159D9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99FC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7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202E0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A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0B432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C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9959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EE04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402E5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6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525E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A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7A999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充分发挥党建引领作用，推动党建引领物业服务融入社区发展治理，关心关爱新就业群体，为新就业群体提供暖心服务</w:t>
            </w:r>
          </w:p>
        </w:tc>
      </w:tr>
      <w:tr w14:paraId="2F74B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C7FE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E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1EFBD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E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48992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8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CE51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2818C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8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54B0D5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2EF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二、经济发展（14项）</w:t>
            </w:r>
          </w:p>
        </w:tc>
      </w:tr>
      <w:tr w14:paraId="429DE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8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5815E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3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2353D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E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548AA0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E58B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3C520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B820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6C102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760ED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37CF5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3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2B825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F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5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1F91E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DA17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7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4AA3D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A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510562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B7CF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三、民生服务（19项）</w:t>
            </w:r>
          </w:p>
        </w:tc>
      </w:tr>
      <w:tr w14:paraId="22A5B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D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9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60CB2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78CA2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0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4A860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2EA0A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E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5B274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5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E646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E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1DE1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1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75A87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3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55B46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23A8A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6270A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2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323898C">
        <w:tblPrEx>
          <w:tblCellMar>
            <w:top w:w="0" w:type="dxa"/>
            <w:left w:w="108" w:type="dxa"/>
            <w:bottom w:w="0" w:type="dxa"/>
            <w:right w:w="108" w:type="dxa"/>
          </w:tblCellMar>
        </w:tblPrEx>
        <w:trPr>
          <w:cantSplit/>
          <w:trHeight w:val="110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3275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609C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36EC4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61C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C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96F0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4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0D13C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6096D8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7213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1B987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3BC75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40C7B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5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C6A6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7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1BD7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47A96F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32F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五、乡村振兴（18项）</w:t>
            </w:r>
          </w:p>
        </w:tc>
      </w:tr>
      <w:tr w14:paraId="412A2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241343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1AAE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43F11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D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2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336BD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1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47AE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CE84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B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64E9D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2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4B881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40DB4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E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54CD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E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1F42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5A534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68D0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3877F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A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8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EF61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75376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B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6894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9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做好“一村一品”工作，加强大洼村、金山村酒业等品牌建设，推动乡村特色产业发展</w:t>
            </w:r>
          </w:p>
        </w:tc>
      </w:tr>
      <w:tr w14:paraId="2BD77D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59ED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六、生态环保（9项）</w:t>
            </w:r>
          </w:p>
        </w:tc>
      </w:tr>
      <w:tr w14:paraId="28A5F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2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1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114B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2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5DDD5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1B5D1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D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70FAD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2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3492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A11A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9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6A06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A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2106B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0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455DED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E7E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七、城乡建设（11项）</w:t>
            </w:r>
          </w:p>
        </w:tc>
      </w:tr>
      <w:tr w14:paraId="5EC75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6EAA4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1F5B0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F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6D867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F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5BF43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5FA21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F94E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C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2D5CB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B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0321B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7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2F0C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0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DD78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F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6166A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837A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八、文化和旅游（3项）</w:t>
            </w:r>
          </w:p>
        </w:tc>
      </w:tr>
      <w:tr w14:paraId="3C379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C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74640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47FFD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做好大洼村金山堡纪念碑、文化长廊的日常管理及维护工作</w:t>
            </w:r>
          </w:p>
        </w:tc>
      </w:tr>
      <w:tr w14:paraId="5497E2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6ABE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九、应急管理及消防（4项）</w:t>
            </w:r>
          </w:p>
        </w:tc>
      </w:tr>
      <w:tr w14:paraId="7CEBC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B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26411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672FB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E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19D96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B2BD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AC8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十、综合政务（13项）</w:t>
            </w:r>
          </w:p>
        </w:tc>
      </w:tr>
      <w:tr w14:paraId="1FF64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75A30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BDB6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BBD3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2D950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9014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5C0D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3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A012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7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5010B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F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7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4EB75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3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4E218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9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5E56B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04C2D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B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6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07FEF30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0840A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F6B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740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CA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817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E5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0CB71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47B4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一、党的建设（7项）</w:t>
            </w:r>
          </w:p>
        </w:tc>
      </w:tr>
      <w:tr w14:paraId="2E6405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9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CA31B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5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0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E9D4C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1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0B0">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r>
              <w:rPr>
                <w:rFonts w:hint="eastAsia" w:ascii="仿宋" w:hAnsi="仿宋" w:eastAsia="仿宋" w:cs="宋体"/>
                <w:color w:val="000000"/>
                <w:kern w:val="0"/>
              </w:rPr>
              <w:br w:type="textWrapping"/>
            </w:r>
            <w:r>
              <w:rPr>
                <w:rFonts w:hint="eastAsia" w:ascii="仿宋" w:hAnsi="仿宋" w:eastAsia="仿宋" w:cs="宋体"/>
                <w:color w:val="000000"/>
                <w:kern w:val="0"/>
              </w:rPr>
              <w:t>县农业农村局</w:t>
            </w:r>
            <w:r>
              <w:rPr>
                <w:rFonts w:hint="eastAsia" w:ascii="仿宋" w:hAnsi="仿宋" w:eastAsia="仿宋" w:cs="宋体"/>
                <w:color w:val="000000"/>
                <w:kern w:val="0"/>
              </w:rPr>
              <w:br w:type="textWrapping"/>
            </w:r>
            <w:r>
              <w:rPr>
                <w:rFonts w:hint="eastAsia" w:ascii="仿宋" w:hAnsi="仿宋" w:eastAsia="仿宋" w:cs="宋体"/>
                <w:color w:val="000000"/>
                <w:kern w:val="0"/>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20E7A2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5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444">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r>
              <w:rPr>
                <w:rFonts w:hint="eastAsia" w:ascii="仿宋" w:hAnsi="仿宋" w:eastAsia="仿宋" w:cs="宋体"/>
                <w:color w:val="000000"/>
                <w:kern w:val="0"/>
              </w:rPr>
              <w:br w:type="textWrapping"/>
            </w:r>
            <w:r>
              <w:rPr>
                <w:rFonts w:hint="eastAsia" w:ascii="仿宋" w:hAnsi="仿宋" w:eastAsia="仿宋" w:cs="宋体"/>
                <w:color w:val="000000"/>
                <w:kern w:val="0"/>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8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3204D2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A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E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08DB5D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B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DFE">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494FCF1E">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2B686E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8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CE1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县委宣传部</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县文化旅游和</w:t>
            </w:r>
          </w:p>
          <w:p w14:paraId="1964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587C7FC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A2D5B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二、经济发展（7项）</w:t>
            </w:r>
          </w:p>
        </w:tc>
      </w:tr>
      <w:tr w14:paraId="42D7CF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3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C2C66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0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11A1B4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C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6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F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5D8A3C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6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B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145239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2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0A271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B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4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99FCF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C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4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CA8D1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056B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三、民生服务（21项）</w:t>
            </w:r>
          </w:p>
        </w:tc>
      </w:tr>
      <w:tr w14:paraId="0C5B6E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A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288F">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县人力资源和</w:t>
            </w:r>
          </w:p>
          <w:p w14:paraId="7AFE45B1">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2BCA0E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3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0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609">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县人力资源和</w:t>
            </w:r>
          </w:p>
          <w:p w14:paraId="710316C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2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2EA116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F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F754">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县人力资源和</w:t>
            </w:r>
          </w:p>
          <w:p w14:paraId="74B9F01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4D1CEE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D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F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县社会保障事务服务中心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w:t>
            </w:r>
          </w:p>
          <w:p w14:paraId="26C7E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3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6A487C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7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EEED3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6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A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B9FD0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9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8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169B0C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E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62043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9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1AD9FC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4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51BB4A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0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B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55015F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8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1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042AC3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2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3EDA28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1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B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w:t>
            </w:r>
          </w:p>
          <w:p w14:paraId="736A6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3303D2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7B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A51F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45ACBE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F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B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6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1AD7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B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5E0A94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5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79B452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5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0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1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43F6B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7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6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58EEAD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E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E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53E5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3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703421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EEEA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四、平安法治（4项）</w:t>
            </w:r>
          </w:p>
        </w:tc>
      </w:tr>
      <w:tr w14:paraId="76D26E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C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E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991A">
            <w:pPr>
              <w:widowControl/>
              <w:kinsoku/>
              <w:spacing w:before="0" w:beforeLines="0" w:after="0" w:afterLines="0"/>
              <w:ind w:left="210" w:hanging="210" w:hangingChars="100"/>
              <w:jc w:val="center"/>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7F5DA3CF">
            <w:pPr>
              <w:widowControl/>
              <w:kinsoku/>
              <w:spacing w:before="0" w:beforeLines="0" w:after="0" w:afterLines="0"/>
              <w:ind w:left="210" w:leftChars="0" w:hanging="210" w:hangingChars="10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7D412E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1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E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A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4285A7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5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7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9D85EEB">
        <w:tblPrEx>
          <w:tblCellMar>
            <w:top w:w="0" w:type="dxa"/>
            <w:left w:w="108" w:type="dxa"/>
            <w:bottom w:w="0" w:type="dxa"/>
            <w:right w:w="108" w:type="dxa"/>
          </w:tblCellMar>
        </w:tblPrEx>
        <w:trPr>
          <w:cantSplit/>
          <w:trHeight w:val="44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5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3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54569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20"/>
                <w:kern w:val="0"/>
                <w:sz w:val="21"/>
                <w:szCs w:val="21"/>
                <w:lang w:bidi="ar"/>
              </w:rPr>
              <w:t>县市场监督管理局</w:t>
            </w:r>
            <w:r>
              <w:rPr>
                <w:rFonts w:hint="eastAsia" w:ascii="Times New Roman" w:hAnsi="方正公文仿宋" w:eastAsia="方正公文仿宋"/>
                <w:kern w:val="0"/>
                <w:szCs w:val="21"/>
                <w:lang w:bidi="ar"/>
              </w:rPr>
              <w:t>
</w:t>
            </w:r>
          </w:p>
          <w:p w14:paraId="42C36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317A70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CA8B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五、乡村振兴（22项）</w:t>
            </w:r>
          </w:p>
        </w:tc>
      </w:tr>
      <w:tr w14:paraId="6E60603B">
        <w:tblPrEx>
          <w:tblCellMar>
            <w:top w:w="0" w:type="dxa"/>
            <w:left w:w="108" w:type="dxa"/>
            <w:bottom w:w="0" w:type="dxa"/>
            <w:right w:w="108" w:type="dxa"/>
          </w:tblCellMar>
        </w:tblPrEx>
        <w:trPr>
          <w:cantSplit/>
          <w:trHeight w:val="2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4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B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71C37D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A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665A7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E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D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206E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A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CFA87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3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1BC09D9C">
        <w:tblPrEx>
          <w:tblCellMar>
            <w:top w:w="0" w:type="dxa"/>
            <w:left w:w="108" w:type="dxa"/>
            <w:bottom w:w="0" w:type="dxa"/>
            <w:right w:w="108" w:type="dxa"/>
          </w:tblCellMar>
        </w:tblPrEx>
        <w:trPr>
          <w:cantSplit/>
          <w:trHeight w:val="20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C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6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F89C320">
        <w:tblPrEx>
          <w:tblCellMar>
            <w:top w:w="0" w:type="dxa"/>
            <w:left w:w="108" w:type="dxa"/>
            <w:bottom w:w="0" w:type="dxa"/>
            <w:right w:w="108" w:type="dxa"/>
          </w:tblCellMar>
        </w:tblPrEx>
        <w:trPr>
          <w:cantSplit/>
          <w:trHeight w:val="2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5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25A023E">
        <w:tblPrEx>
          <w:tblCellMar>
            <w:top w:w="0" w:type="dxa"/>
            <w:left w:w="108" w:type="dxa"/>
            <w:bottom w:w="0" w:type="dxa"/>
            <w:right w:w="108" w:type="dxa"/>
          </w:tblCellMar>
        </w:tblPrEx>
        <w:trPr>
          <w:cantSplit/>
          <w:trHeight w:val="21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7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C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8E38C64">
        <w:tblPrEx>
          <w:tblCellMar>
            <w:top w:w="0" w:type="dxa"/>
            <w:left w:w="108" w:type="dxa"/>
            <w:bottom w:w="0" w:type="dxa"/>
            <w:right w:w="108" w:type="dxa"/>
          </w:tblCellMar>
        </w:tblPrEx>
        <w:trPr>
          <w:cantSplit/>
          <w:trHeight w:val="2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C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2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515242F5">
        <w:tblPrEx>
          <w:tblCellMar>
            <w:top w:w="0" w:type="dxa"/>
            <w:left w:w="108" w:type="dxa"/>
            <w:bottom w:w="0" w:type="dxa"/>
            <w:right w:w="108" w:type="dxa"/>
          </w:tblCellMar>
        </w:tblPrEx>
        <w:trPr>
          <w:cantSplit/>
          <w:trHeight w:val="32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6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9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3FEE4C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E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4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52B697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3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8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D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94947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5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B2FE3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7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7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55E0A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2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0BD3E9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D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E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A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43FCB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C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D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25B780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6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8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B6993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2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0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0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2F6FA4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D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7B9586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D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4DE6C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0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C6698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968A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六、自然资源（15项）</w:t>
            </w:r>
          </w:p>
        </w:tc>
      </w:tr>
      <w:tr w14:paraId="5ED5F7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A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7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C18AC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1FC8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238F26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2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322340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D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3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6DCDE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F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D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3760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B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F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94FAE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A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4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C36C9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0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5B837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D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2A6B7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8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3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33DCE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5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E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7EC47D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4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0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5BBA05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B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C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444163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2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5C272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6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BFF4E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5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0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7D5A0E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4CA0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七、生态环保（9项）</w:t>
            </w:r>
          </w:p>
        </w:tc>
      </w:tr>
      <w:tr w14:paraId="15D85F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B89E">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435B82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昌图县分局
</w:t>
            </w:r>
          </w:p>
          <w:p w14:paraId="6CA5BC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62D385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8FCE7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40C06A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79B5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94E57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E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414A">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228F0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9E7B0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9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D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C6E">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2EA1D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56C1ABBE">
        <w:tblPrEx>
          <w:tblCellMar>
            <w:top w:w="0" w:type="dxa"/>
            <w:left w:w="108" w:type="dxa"/>
            <w:bottom w:w="0" w:type="dxa"/>
            <w:right w:w="108" w:type="dxa"/>
          </w:tblCellMar>
        </w:tblPrEx>
        <w:trPr>
          <w:cantSplit/>
          <w:trHeight w:val="34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9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514F">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49148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635CBBEE">
        <w:tblPrEx>
          <w:tblCellMar>
            <w:top w:w="0" w:type="dxa"/>
            <w:left w:w="108" w:type="dxa"/>
            <w:bottom w:w="0" w:type="dxa"/>
            <w:right w:w="108" w:type="dxa"/>
          </w:tblCellMar>
        </w:tblPrEx>
        <w:trPr>
          <w:cantSplit/>
          <w:trHeight w:val="35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B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9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4B04F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9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2FA3">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4F4965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p w14:paraId="7A3F63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6811C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E3B9F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F6EB6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F717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70B31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C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E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264E8263">
        <w:tblPrEx>
          <w:tblCellMar>
            <w:top w:w="0" w:type="dxa"/>
            <w:left w:w="108" w:type="dxa"/>
            <w:bottom w:w="0" w:type="dxa"/>
            <w:right w:w="108" w:type="dxa"/>
          </w:tblCellMar>
        </w:tblPrEx>
        <w:trPr>
          <w:cantSplit/>
          <w:trHeight w:val="44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0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A84">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1CDAA7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p w14:paraId="09CFF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154DA28">
        <w:tblPrEx>
          <w:tblCellMar>
            <w:top w:w="0" w:type="dxa"/>
            <w:left w:w="108" w:type="dxa"/>
            <w:bottom w:w="0" w:type="dxa"/>
            <w:right w:w="108" w:type="dxa"/>
          </w:tblCellMar>
        </w:tblPrEx>
        <w:trPr>
          <w:cantSplit/>
          <w:trHeight w:val="3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7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F03">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49A52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A080A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3110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八、城乡建设（9项）</w:t>
            </w:r>
          </w:p>
        </w:tc>
      </w:tr>
      <w:tr w14:paraId="78481E8D">
        <w:tblPrEx>
          <w:tblCellMar>
            <w:top w:w="0" w:type="dxa"/>
            <w:left w:w="108" w:type="dxa"/>
            <w:bottom w:w="0" w:type="dxa"/>
            <w:right w:w="108" w:type="dxa"/>
          </w:tblCellMar>
        </w:tblPrEx>
        <w:trPr>
          <w:cantSplit/>
          <w:trHeight w:val="4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5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E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CF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ECD5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F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9DCB16F">
        <w:tblPrEx>
          <w:tblCellMar>
            <w:top w:w="0" w:type="dxa"/>
            <w:left w:w="108" w:type="dxa"/>
            <w:bottom w:w="0" w:type="dxa"/>
            <w:right w:w="108" w:type="dxa"/>
          </w:tblCellMar>
        </w:tblPrEx>
        <w:trPr>
          <w:cantSplit/>
          <w:trHeight w:val="3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C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8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3A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93EB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227F57BB">
        <w:tblPrEx>
          <w:tblCellMar>
            <w:top w:w="0" w:type="dxa"/>
            <w:left w:w="108" w:type="dxa"/>
            <w:bottom w:w="0" w:type="dxa"/>
            <w:right w:w="108" w:type="dxa"/>
          </w:tblCellMar>
        </w:tblPrEx>
        <w:trPr>
          <w:cantSplit/>
          <w:trHeight w:val="76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8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4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65134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2F9B58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50C9D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6F5CCE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E86DE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20"/>
                <w:kern w:val="0"/>
                <w:sz w:val="21"/>
                <w:szCs w:val="21"/>
                <w:lang w:bidi="ar"/>
              </w:rPr>
              <w:t>县市场监督管理局</w:t>
            </w:r>
            <w:r>
              <w:rPr>
                <w:rFonts w:hint="eastAsia" w:ascii="Times New Roman" w:hAnsi="方正公文仿宋" w:eastAsia="方正公文仿宋"/>
                <w:kern w:val="0"/>
                <w:szCs w:val="21"/>
                <w:lang w:bidi="ar"/>
              </w:rPr>
              <w:t>
</w:t>
            </w:r>
          </w:p>
          <w:p w14:paraId="19B29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5205FB6">
        <w:tblPrEx>
          <w:tblCellMar>
            <w:top w:w="0" w:type="dxa"/>
            <w:left w:w="108" w:type="dxa"/>
            <w:bottom w:w="0" w:type="dxa"/>
            <w:right w:w="108" w:type="dxa"/>
          </w:tblCellMar>
        </w:tblPrEx>
        <w:trPr>
          <w:cantSplit/>
          <w:trHeight w:val="39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B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0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7C8FD552">
        <w:tblPrEx>
          <w:tblCellMar>
            <w:top w:w="0" w:type="dxa"/>
            <w:left w:w="108" w:type="dxa"/>
            <w:bottom w:w="0" w:type="dxa"/>
            <w:right w:w="108" w:type="dxa"/>
          </w:tblCellMar>
        </w:tblPrEx>
        <w:trPr>
          <w:cantSplit/>
          <w:trHeight w:val="3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D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县发展和改革局          </w:t>
            </w:r>
            <w:r>
              <w:rPr>
                <w:rFonts w:hint="eastAsia" w:ascii="Times New Roman" w:hAnsi="方正公文仿宋" w:eastAsia="方正公文仿宋"/>
                <w:spacing w:val="-20"/>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B4B15DA">
        <w:tblPrEx>
          <w:tblCellMar>
            <w:top w:w="0" w:type="dxa"/>
            <w:left w:w="108" w:type="dxa"/>
            <w:bottom w:w="0" w:type="dxa"/>
            <w:right w:w="108" w:type="dxa"/>
          </w:tblCellMar>
        </w:tblPrEx>
        <w:trPr>
          <w:cantSplit/>
          <w:trHeight w:val="8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D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16A7">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县发展和改革局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县委社会工作部</w:t>
            </w:r>
            <w:r>
              <w:rPr>
                <w:rFonts w:hint="eastAsia" w:ascii="仿宋" w:hAnsi="仿宋" w:eastAsia="仿宋" w:cs="宋体"/>
                <w:color w:val="000000"/>
                <w:kern w:val="0"/>
              </w:rPr>
              <w:br w:type="textWrapping"/>
            </w:r>
            <w:r>
              <w:rPr>
                <w:rFonts w:hint="eastAsia" w:ascii="仿宋" w:hAnsi="仿宋" w:eastAsia="仿宋" w:cs="宋体"/>
                <w:color w:val="000000"/>
                <w:kern w:val="0"/>
              </w:rPr>
              <w:t>县财政局</w:t>
            </w:r>
            <w:r>
              <w:rPr>
                <w:rFonts w:hint="eastAsia" w:ascii="仿宋" w:hAnsi="仿宋" w:eastAsia="仿宋" w:cs="宋体"/>
                <w:color w:val="000000"/>
                <w:kern w:val="0"/>
              </w:rPr>
              <w:br w:type="textWrapping"/>
            </w:r>
            <w:r>
              <w:rPr>
                <w:rFonts w:hint="eastAsia" w:ascii="仿宋" w:hAnsi="仿宋" w:eastAsia="仿宋" w:cs="宋体"/>
                <w:color w:val="000000"/>
                <w:kern w:val="0"/>
              </w:rPr>
              <w:t>县</w:t>
            </w:r>
            <w:r>
              <w:rPr>
                <w:rFonts w:hint="eastAsia" w:ascii="仿宋" w:hAnsi="仿宋" w:eastAsia="仿宋" w:cs="宋体"/>
                <w:color w:val="000000"/>
                <w:spacing w:val="-20"/>
                <w:kern w:val="0"/>
              </w:rPr>
              <w:t>市场监督管理局</w:t>
            </w:r>
            <w:r>
              <w:rPr>
                <w:rFonts w:hint="eastAsia" w:ascii="仿宋" w:hAnsi="仿宋" w:eastAsia="仿宋" w:cs="宋体"/>
                <w:color w:val="000000"/>
                <w:spacing w:val="-20"/>
                <w:kern w:val="0"/>
              </w:rPr>
              <w:br w:type="textWrapping"/>
            </w:r>
            <w:r>
              <w:rPr>
                <w:rFonts w:hint="eastAsia" w:ascii="仿宋" w:hAnsi="仿宋" w:eastAsia="仿宋" w:cs="宋体"/>
                <w:color w:val="000000"/>
                <w:kern w:val="0"/>
              </w:rPr>
              <w:t>县自然资源局</w:t>
            </w:r>
            <w:r>
              <w:rPr>
                <w:rFonts w:hint="eastAsia" w:ascii="仿宋" w:hAnsi="仿宋" w:eastAsia="仿宋" w:cs="宋体"/>
                <w:color w:val="000000"/>
                <w:kern w:val="0"/>
              </w:rPr>
              <w:br w:type="textWrapping"/>
            </w:r>
            <w:r>
              <w:rPr>
                <w:rFonts w:hint="eastAsia" w:ascii="仿宋" w:hAnsi="仿宋" w:eastAsia="仿宋" w:cs="宋体"/>
                <w:color w:val="000000"/>
                <w:kern w:val="0"/>
              </w:rPr>
              <w:t>县城市管理综合行政执法局</w:t>
            </w:r>
            <w:r>
              <w:rPr>
                <w:rFonts w:hint="eastAsia" w:ascii="仿宋" w:hAnsi="仿宋" w:eastAsia="仿宋" w:cs="宋体"/>
                <w:color w:val="000000"/>
                <w:kern w:val="0"/>
              </w:rPr>
              <w:br w:type="textWrapping"/>
            </w:r>
            <w:r>
              <w:rPr>
                <w:rFonts w:hint="eastAsia" w:ascii="仿宋" w:hAnsi="仿宋" w:eastAsia="仿宋" w:cs="宋体"/>
                <w:color w:val="000000"/>
                <w:kern w:val="0"/>
              </w:rPr>
              <w:t>县司法局</w:t>
            </w:r>
            <w:r>
              <w:rPr>
                <w:rFonts w:hint="eastAsia" w:ascii="仿宋" w:hAnsi="仿宋" w:eastAsia="仿宋" w:cs="宋体"/>
                <w:color w:val="000000"/>
                <w:kern w:val="0"/>
              </w:rPr>
              <w:br w:type="textWrapping"/>
            </w:r>
            <w:r>
              <w:rPr>
                <w:rFonts w:hint="eastAsia" w:ascii="仿宋" w:hAnsi="仿宋" w:eastAsia="仿宋" w:cs="宋体"/>
                <w:color w:val="000000"/>
                <w:spacing w:val="-12"/>
                <w:kern w:val="0"/>
              </w:rPr>
              <w:t>铁岭市生态环境局</w:t>
            </w:r>
            <w:r>
              <w:rPr>
                <w:rFonts w:hint="eastAsia" w:ascii="仿宋" w:hAnsi="仿宋" w:eastAsia="仿宋" w:cs="宋体"/>
                <w:color w:val="000000"/>
                <w:kern w:val="0"/>
              </w:rPr>
              <w:t>昌图县分局</w:t>
            </w:r>
            <w:r>
              <w:rPr>
                <w:rFonts w:hint="eastAsia" w:ascii="仿宋" w:hAnsi="仿宋" w:eastAsia="仿宋" w:cs="宋体"/>
                <w:color w:val="000000"/>
                <w:kern w:val="0"/>
              </w:rPr>
              <w:br w:type="textWrapping"/>
            </w:r>
            <w:r>
              <w:rPr>
                <w:rFonts w:hint="eastAsia" w:ascii="仿宋" w:hAnsi="仿宋" w:eastAsia="仿宋" w:cs="宋体"/>
                <w:color w:val="000000"/>
                <w:kern w:val="0"/>
              </w:rPr>
              <w:t>县人力资源和</w:t>
            </w:r>
          </w:p>
          <w:p w14:paraId="3A49478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社会保障局</w:t>
            </w:r>
            <w:r>
              <w:rPr>
                <w:rFonts w:hint="eastAsia" w:ascii="仿宋" w:hAnsi="仿宋" w:eastAsia="仿宋" w:cs="宋体"/>
                <w:color w:val="000000"/>
                <w:kern w:val="0"/>
              </w:rPr>
              <w:br w:type="textWrapping"/>
            </w:r>
            <w:r>
              <w:rPr>
                <w:rFonts w:hint="eastAsia" w:ascii="仿宋" w:hAnsi="仿宋" w:eastAsia="仿宋" w:cs="宋体"/>
                <w:color w:val="000000"/>
                <w:kern w:val="0"/>
              </w:rPr>
              <w:t>县文化旅游和</w:t>
            </w:r>
          </w:p>
          <w:p w14:paraId="04D9D089">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广播电视局</w:t>
            </w:r>
          </w:p>
          <w:p w14:paraId="73280680">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县住房和城乡</w:t>
            </w:r>
          </w:p>
          <w:p w14:paraId="77FB612F">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465CB556">
        <w:tblPrEx>
          <w:tblCellMar>
            <w:top w:w="0" w:type="dxa"/>
            <w:left w:w="108" w:type="dxa"/>
            <w:bottom w:w="0" w:type="dxa"/>
            <w:right w:w="108" w:type="dxa"/>
          </w:tblCellMar>
        </w:tblPrEx>
        <w:trPr>
          <w:cantSplit/>
          <w:trHeight w:val="3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6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E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AE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550F4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38D9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21F739C5">
        <w:tblPrEx>
          <w:tblCellMar>
            <w:top w:w="0" w:type="dxa"/>
            <w:left w:w="108" w:type="dxa"/>
            <w:bottom w:w="0" w:type="dxa"/>
            <w:right w:w="108" w:type="dxa"/>
          </w:tblCellMar>
        </w:tblPrEx>
        <w:trPr>
          <w:cantSplit/>
          <w:trHeight w:val="31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D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3F5CD4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8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1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630B20A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F393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九、文化和旅游（4项）</w:t>
            </w:r>
          </w:p>
        </w:tc>
      </w:tr>
      <w:tr w14:paraId="6414CE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8155">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5E18E0BF">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4A2483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2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2DD">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6E493B16">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328E5F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0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13B">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1C432434">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750D04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D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FCF66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2BBB850A">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县市场监督管理局
</w:t>
            </w:r>
          </w:p>
          <w:p w14:paraId="7D6B9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FD4D8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7914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十、卫生健康（6项）</w:t>
            </w:r>
          </w:p>
        </w:tc>
      </w:tr>
      <w:tr w14:paraId="5D54B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1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0F59E6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5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6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0712C6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A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8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C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403997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3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5D6C49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8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1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E1535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3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D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2942AF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63D0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十一、应急管理及消防（10项）</w:t>
            </w:r>
          </w:p>
        </w:tc>
      </w:tr>
      <w:tr w14:paraId="7F3C9B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0DDF">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县应急管理局</w:t>
            </w:r>
          </w:p>
          <w:p w14:paraId="1AB76DE3">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县发展和改革局</w:t>
            </w:r>
            <w:r>
              <w:rPr>
                <w:rFonts w:hint="eastAsia" w:ascii="仿宋" w:hAnsi="仿宋" w:eastAsia="仿宋" w:cs="宋体"/>
                <w:color w:val="000000"/>
                <w:kern w:val="0"/>
              </w:rPr>
              <w:br w:type="textWrapping"/>
            </w:r>
            <w:r>
              <w:rPr>
                <w:rFonts w:hint="eastAsia" w:ascii="仿宋" w:hAnsi="仿宋" w:eastAsia="仿宋" w:cs="宋体"/>
                <w:color w:val="000000"/>
                <w:kern w:val="0"/>
              </w:rPr>
              <w:t>县水利局</w:t>
            </w:r>
            <w:r>
              <w:rPr>
                <w:rFonts w:hint="eastAsia" w:ascii="仿宋" w:hAnsi="仿宋" w:eastAsia="仿宋" w:cs="宋体"/>
                <w:color w:val="000000"/>
                <w:kern w:val="0"/>
              </w:rPr>
              <w:br w:type="textWrapping"/>
            </w:r>
            <w:r>
              <w:rPr>
                <w:rFonts w:hint="eastAsia" w:ascii="仿宋" w:hAnsi="仿宋" w:eastAsia="仿宋" w:cs="宋体"/>
                <w:color w:val="000000"/>
                <w:kern w:val="0"/>
              </w:rPr>
              <w:t>县自然资源局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38BBD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县交通运输局</w:t>
            </w:r>
            <w:r>
              <w:rPr>
                <w:rFonts w:hint="eastAsia" w:ascii="仿宋" w:hAnsi="仿宋" w:eastAsia="仿宋" w:cs="宋体"/>
                <w:color w:val="000000"/>
                <w:kern w:val="0"/>
              </w:rPr>
              <w:br w:type="textWrapping"/>
            </w:r>
            <w:r>
              <w:rPr>
                <w:rFonts w:hint="eastAsia" w:ascii="仿宋" w:hAnsi="仿宋" w:eastAsia="仿宋" w:cs="宋体"/>
                <w:color w:val="000000"/>
                <w:kern w:val="0"/>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4BE4B20">
        <w:tblPrEx>
          <w:tblCellMar>
            <w:top w:w="0" w:type="dxa"/>
            <w:left w:w="108" w:type="dxa"/>
            <w:bottom w:w="0" w:type="dxa"/>
            <w:right w:w="108" w:type="dxa"/>
          </w:tblCellMar>
        </w:tblPrEx>
        <w:trPr>
          <w:cantSplit/>
          <w:trHeight w:val="44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8CB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77F287B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996451C">
        <w:tblPrEx>
          <w:tblCellMar>
            <w:top w:w="0" w:type="dxa"/>
            <w:left w:w="108" w:type="dxa"/>
            <w:bottom w:w="0" w:type="dxa"/>
            <w:right w:w="108" w:type="dxa"/>
          </w:tblCellMar>
        </w:tblPrEx>
        <w:trPr>
          <w:cantSplit/>
          <w:trHeight w:val="32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E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2B7">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AA6D6AF">
        <w:tblPrEx>
          <w:tblCellMar>
            <w:top w:w="0" w:type="dxa"/>
            <w:left w:w="108" w:type="dxa"/>
            <w:bottom w:w="0" w:type="dxa"/>
            <w:right w:w="108" w:type="dxa"/>
          </w:tblCellMar>
        </w:tblPrEx>
        <w:trPr>
          <w:cantSplit/>
          <w:trHeight w:val="82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D7B">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县应急局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30000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B2A6860">
        <w:tblPrEx>
          <w:tblCellMar>
            <w:top w:w="0" w:type="dxa"/>
            <w:left w:w="108" w:type="dxa"/>
            <w:bottom w:w="0" w:type="dxa"/>
            <w:right w:w="108" w:type="dxa"/>
          </w:tblCellMar>
        </w:tblPrEx>
        <w:trPr>
          <w:cantSplit/>
          <w:trHeight w:val="3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4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FC40">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D2A80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9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D5F">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县林业和草原局</w:t>
            </w:r>
            <w:r>
              <w:rPr>
                <w:rFonts w:hint="eastAsia" w:ascii="仿宋" w:hAnsi="仿宋" w:eastAsia="仿宋" w:cs="宋体"/>
                <w:color w:val="000000"/>
                <w:kern w:val="0"/>
              </w:rPr>
              <w:br w:type="textWrapping"/>
            </w:r>
            <w:r>
              <w:rPr>
                <w:rFonts w:hint="eastAsia" w:ascii="仿宋" w:hAnsi="仿宋" w:eastAsia="仿宋" w:cs="宋体"/>
                <w:color w:val="000000"/>
                <w:kern w:val="0"/>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32189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C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60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县住房和城乡</w:t>
            </w:r>
          </w:p>
          <w:p w14:paraId="4BE87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B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1A0E515">
        <w:tblPrEx>
          <w:tblCellMar>
            <w:top w:w="0" w:type="dxa"/>
            <w:left w:w="108" w:type="dxa"/>
            <w:bottom w:w="0" w:type="dxa"/>
            <w:right w:w="108" w:type="dxa"/>
          </w:tblCellMar>
        </w:tblPrEx>
        <w:trPr>
          <w:cantSplit/>
          <w:trHeight w:val="24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5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6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E4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5337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7DB9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0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A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4B4DB5C">
        <w:tblPrEx>
          <w:tblCellMar>
            <w:top w:w="0" w:type="dxa"/>
            <w:left w:w="108" w:type="dxa"/>
            <w:bottom w:w="0" w:type="dxa"/>
            <w:right w:w="108" w:type="dxa"/>
          </w:tblCellMar>
        </w:tblPrEx>
        <w:trPr>
          <w:cantSplit/>
          <w:trHeight w:val="4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A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B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562865E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55CD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十二、教育培训监管（2项）</w:t>
            </w:r>
          </w:p>
        </w:tc>
      </w:tr>
      <w:tr w14:paraId="11F5FD00">
        <w:tblPrEx>
          <w:tblCellMar>
            <w:top w:w="0" w:type="dxa"/>
            <w:left w:w="108" w:type="dxa"/>
            <w:bottom w:w="0" w:type="dxa"/>
            <w:right w:w="108" w:type="dxa"/>
          </w:tblCellMar>
        </w:tblPrEx>
        <w:trPr>
          <w:cantSplit/>
          <w:trHeight w:val="34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F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EC8D2F4">
        <w:tblPrEx>
          <w:tblCellMar>
            <w:top w:w="0" w:type="dxa"/>
            <w:left w:w="108" w:type="dxa"/>
            <w:bottom w:w="0" w:type="dxa"/>
            <w:right w:w="108" w:type="dxa"/>
          </w:tblCellMar>
        </w:tblPrEx>
        <w:trPr>
          <w:cantSplit/>
          <w:trHeight w:val="46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ABCE">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县教育局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4978E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县卫生健康局</w:t>
            </w:r>
            <w:r>
              <w:rPr>
                <w:rFonts w:hint="eastAsia" w:ascii="仿宋" w:hAnsi="仿宋" w:eastAsia="仿宋" w:cs="宋体"/>
                <w:color w:val="000000"/>
                <w:kern w:val="0"/>
              </w:rPr>
              <w:br w:type="textWrapping"/>
            </w:r>
            <w:r>
              <w:rPr>
                <w:rFonts w:hint="eastAsia" w:ascii="仿宋" w:hAnsi="仿宋" w:eastAsia="仿宋" w:cs="宋体"/>
                <w:color w:val="000000"/>
                <w:spacing w:val="-20"/>
                <w:kern w:val="0"/>
              </w:rPr>
              <w:t>县市场监督管理局</w:t>
            </w:r>
            <w:r>
              <w:rPr>
                <w:rFonts w:hint="eastAsia" w:ascii="仿宋" w:hAnsi="仿宋" w:eastAsia="仿宋" w:cs="宋体"/>
                <w:color w:val="000000"/>
                <w:spacing w:val="-20"/>
                <w:kern w:val="0"/>
              </w:rPr>
              <w:br w:type="textWrapping"/>
            </w:r>
            <w:r>
              <w:rPr>
                <w:rFonts w:hint="eastAsia" w:ascii="仿宋" w:hAnsi="仿宋" w:eastAsia="仿宋" w:cs="宋体"/>
                <w:color w:val="000000"/>
                <w:kern w:val="0"/>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1591DA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0FB7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十三、市场监管（11项）</w:t>
            </w:r>
          </w:p>
        </w:tc>
      </w:tr>
      <w:tr w14:paraId="173CAA71">
        <w:tblPrEx>
          <w:tblCellMar>
            <w:top w:w="0" w:type="dxa"/>
            <w:left w:w="108" w:type="dxa"/>
            <w:bottom w:w="0" w:type="dxa"/>
            <w:right w:w="108" w:type="dxa"/>
          </w:tblCellMar>
        </w:tblPrEx>
        <w:trPr>
          <w:cantSplit/>
          <w:trHeight w:val="29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A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A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C0806AF">
        <w:tblPrEx>
          <w:tblCellMar>
            <w:top w:w="0" w:type="dxa"/>
            <w:left w:w="108" w:type="dxa"/>
            <w:bottom w:w="0" w:type="dxa"/>
            <w:right w:w="108" w:type="dxa"/>
          </w:tblCellMar>
        </w:tblPrEx>
        <w:trPr>
          <w:cantSplit/>
          <w:trHeight w:val="27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B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B84AC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4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7D692E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C48D3B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6B02753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6C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47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604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0AB8F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855E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一、民生服务（3项）</w:t>
            </w:r>
          </w:p>
        </w:tc>
      </w:tr>
      <w:tr w14:paraId="41487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8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0EE41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9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8E77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BC84A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1306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二、平安法治（2项）</w:t>
            </w:r>
          </w:p>
        </w:tc>
      </w:tr>
      <w:tr w14:paraId="5C2FC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1821D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AC9BF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D74E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三、乡村振兴（7项）</w:t>
            </w:r>
          </w:p>
        </w:tc>
      </w:tr>
      <w:tr w14:paraId="3A43E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4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1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06AFA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E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B0A2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1428A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D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C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23F1DE37">
        <w:tblPrEx>
          <w:tblCellMar>
            <w:top w:w="0" w:type="dxa"/>
            <w:left w:w="108" w:type="dxa"/>
            <w:bottom w:w="0" w:type="dxa"/>
            <w:right w:w="108" w:type="dxa"/>
          </w:tblCellMar>
        </w:tblPrEx>
        <w:trPr>
          <w:cantSplit/>
          <w:trHeight w:val="16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33F0944C">
        <w:tblPrEx>
          <w:tblCellMar>
            <w:top w:w="0" w:type="dxa"/>
            <w:left w:w="108" w:type="dxa"/>
            <w:bottom w:w="0" w:type="dxa"/>
            <w:right w:w="108" w:type="dxa"/>
          </w:tblCellMar>
        </w:tblPrEx>
        <w:trPr>
          <w:cantSplit/>
          <w:trHeight w:val="14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3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7101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4239CD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E685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四、社会管理（2项）</w:t>
            </w:r>
          </w:p>
        </w:tc>
      </w:tr>
      <w:tr w14:paraId="69936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417A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8ADD6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884F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五、社会保障（14项）</w:t>
            </w:r>
          </w:p>
        </w:tc>
      </w:tr>
      <w:tr w14:paraId="7CD12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D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1C94B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5CB32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7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4CB29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1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7146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F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0E27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E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07D0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4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11D9E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2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5841A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A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1EF65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5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9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66DD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9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DA12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9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3D5A2E5">
        <w:tblPrEx>
          <w:tblCellMar>
            <w:top w:w="0" w:type="dxa"/>
            <w:left w:w="108" w:type="dxa"/>
            <w:bottom w:w="0" w:type="dxa"/>
            <w:right w:w="108" w:type="dxa"/>
          </w:tblCellMar>
        </w:tblPrEx>
        <w:trPr>
          <w:cantSplit/>
          <w:trHeight w:val="1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1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0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FA1CD3E">
        <w:tblPrEx>
          <w:tblCellMar>
            <w:top w:w="0" w:type="dxa"/>
            <w:left w:w="108" w:type="dxa"/>
            <w:bottom w:w="0" w:type="dxa"/>
            <w:right w:w="108" w:type="dxa"/>
          </w:tblCellMar>
        </w:tblPrEx>
        <w:trPr>
          <w:cantSplit/>
          <w:trHeight w:val="1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A0B5F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C6E5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六、自然资源（5项）</w:t>
            </w:r>
          </w:p>
        </w:tc>
      </w:tr>
      <w:tr w14:paraId="60A19AD8">
        <w:tblPrEx>
          <w:tblCellMar>
            <w:top w:w="0" w:type="dxa"/>
            <w:left w:w="108" w:type="dxa"/>
            <w:bottom w:w="0" w:type="dxa"/>
            <w:right w:w="108" w:type="dxa"/>
          </w:tblCellMar>
        </w:tblPrEx>
        <w:trPr>
          <w:cantSplit/>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27CA2B8">
        <w:tblPrEx>
          <w:tblCellMar>
            <w:top w:w="0" w:type="dxa"/>
            <w:left w:w="108" w:type="dxa"/>
            <w:bottom w:w="0" w:type="dxa"/>
            <w:right w:w="108" w:type="dxa"/>
          </w:tblCellMar>
        </w:tblPrEx>
        <w:trPr>
          <w:cantSplit/>
          <w:trHeight w:val="1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E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2A1A7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2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C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0693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6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7441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7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2958B5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B648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27D83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9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1C2EED62">
        <w:tblPrEx>
          <w:tblCellMar>
            <w:top w:w="0" w:type="dxa"/>
            <w:left w:w="108" w:type="dxa"/>
            <w:bottom w:w="0" w:type="dxa"/>
            <w:right w:w="108" w:type="dxa"/>
          </w:tblCellMar>
        </w:tblPrEx>
        <w:trPr>
          <w:cantSplit/>
          <w:trHeight w:val="16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16E9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8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4B3E7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4FDD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八、城乡建设（4项）</w:t>
            </w:r>
          </w:p>
        </w:tc>
      </w:tr>
      <w:tr w14:paraId="375F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F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0E5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A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3E30F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528D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7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B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481D98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BB12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九、卫生健康（8项）</w:t>
            </w:r>
          </w:p>
        </w:tc>
      </w:tr>
      <w:tr w14:paraId="18B2A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8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2584C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0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4C918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F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A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BD53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796FA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21837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6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6733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1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B828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0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5CCA3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E3DC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十、应急管理及消防（6项）</w:t>
            </w:r>
          </w:p>
        </w:tc>
      </w:tr>
      <w:tr w14:paraId="307E169A">
        <w:tblPrEx>
          <w:tblCellMar>
            <w:top w:w="0" w:type="dxa"/>
            <w:left w:w="108" w:type="dxa"/>
            <w:bottom w:w="0" w:type="dxa"/>
            <w:right w:w="108" w:type="dxa"/>
          </w:tblCellMar>
        </w:tblPrEx>
        <w:trPr>
          <w:cantSplit/>
          <w:trHeight w:val="24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2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A9722DF">
        <w:tblPrEx>
          <w:tblCellMar>
            <w:top w:w="0" w:type="dxa"/>
            <w:left w:w="108" w:type="dxa"/>
            <w:bottom w:w="0" w:type="dxa"/>
            <w:right w:w="108" w:type="dxa"/>
          </w:tblCellMar>
        </w:tblPrEx>
        <w:trPr>
          <w:cantSplit/>
          <w:trHeight w:val="32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419D3247">
        <w:tblPrEx>
          <w:tblCellMar>
            <w:top w:w="0" w:type="dxa"/>
            <w:left w:w="108" w:type="dxa"/>
            <w:bottom w:w="0" w:type="dxa"/>
            <w:right w:w="108" w:type="dxa"/>
          </w:tblCellMar>
        </w:tblPrEx>
        <w:trPr>
          <w:cantSplit/>
          <w:trHeight w:val="18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5653F099">
        <w:tblPrEx>
          <w:tblCellMar>
            <w:top w:w="0" w:type="dxa"/>
            <w:left w:w="108" w:type="dxa"/>
            <w:bottom w:w="0" w:type="dxa"/>
            <w:right w:w="108" w:type="dxa"/>
          </w:tblCellMar>
        </w:tblPrEx>
        <w:trPr>
          <w:cantSplit/>
          <w:trHeight w:val="17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4F6CE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0871E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F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8CDE1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61A7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十一、市场监管（2项）</w:t>
            </w:r>
          </w:p>
        </w:tc>
      </w:tr>
      <w:tr w14:paraId="1525D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9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58A19C7">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2F582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7310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十二、教育培训监管（3项）</w:t>
            </w:r>
          </w:p>
        </w:tc>
      </w:tr>
      <w:tr w14:paraId="45DCC5F1">
        <w:tblPrEx>
          <w:tblCellMar>
            <w:top w:w="0" w:type="dxa"/>
            <w:left w:w="108" w:type="dxa"/>
            <w:bottom w:w="0" w:type="dxa"/>
            <w:right w:w="108" w:type="dxa"/>
          </w:tblCellMar>
        </w:tblPrEx>
        <w:trPr>
          <w:cantSplit/>
          <w:trHeight w:val="1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B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022BAFCC">
        <w:tblPrEx>
          <w:tblCellMar>
            <w:top w:w="0" w:type="dxa"/>
            <w:left w:w="108" w:type="dxa"/>
            <w:bottom w:w="0" w:type="dxa"/>
            <w:right w:w="108" w:type="dxa"/>
          </w:tblCellMar>
        </w:tblPrEx>
        <w:trPr>
          <w:cantSplit/>
          <w:trHeight w:val="12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2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B687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6CB0C275">
      <w:pPr>
        <w:pStyle w:val="3"/>
        <w:spacing w:before="0" w:after="0" w:line="240" w:lineRule="auto"/>
        <w:jc w:val="center"/>
        <w:rPr>
          <w:rFonts w:ascii="Times New Roman" w:hAnsi="Times New Roman" w:eastAsia="方正小标宋_GBK" w:cs="Times New Roman"/>
          <w:color w:val="auto"/>
          <w:spacing w:val="7"/>
          <w:lang w:eastAsia="zh-CN"/>
        </w:rPr>
      </w:pPr>
    </w:p>
    <w:p w14:paraId="48BDDF0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88C4">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66941C0">
                          <w:pPr>
                            <w:pStyle w:val="6"/>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66941C0">
                    <w:pPr>
                      <w:pStyle w:val="6"/>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76B7">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D41CE4"/>
    <w:rsid w:val="117351C9"/>
    <w:rsid w:val="334C0B66"/>
    <w:rsid w:val="47AD1D54"/>
    <w:rsid w:val="61DC581F"/>
    <w:rsid w:val="79EE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line="576" w:lineRule="exact"/>
      <w:outlineLvl w:val="1"/>
    </w:pPr>
    <w:rPr>
      <w:rFonts w:ascii="Cambria" w:hAnsi="Cambria" w:cs="Times New Roman"/>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5">
    <w:name w:val="Body Text"/>
    <w:basedOn w:val="1"/>
    <w:link w:val="14"/>
    <w:semiHidden/>
    <w:qFormat/>
    <w:uiPriority w:val="0"/>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2"/>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5"/>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6"/>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179</Characters>
  <Lines>1</Lines>
  <Paragraphs>1</Paragraphs>
  <TotalTime>0</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2025-07-31T07:04:12Z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1A8CE214E8544E80BAFEE6C9D8C666ED_13</vt:lpwstr>
  </property>
</Properties>
</file>